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4"/>
        <w:gridCol w:w="1923"/>
        <w:gridCol w:w="37"/>
        <w:gridCol w:w="1985"/>
        <w:gridCol w:w="1984"/>
        <w:gridCol w:w="1985"/>
        <w:gridCol w:w="1842"/>
        <w:gridCol w:w="1785"/>
      </w:tblGrid>
      <w:tr w:rsidR="002E65AA" w:rsidRPr="002E65AA" w14:paraId="42924B53" w14:textId="18D123D3" w:rsidTr="00575FB4">
        <w:trPr>
          <w:trHeight w:val="260"/>
        </w:trPr>
        <w:tc>
          <w:tcPr>
            <w:tcW w:w="1838" w:type="dxa"/>
          </w:tcPr>
          <w:p w14:paraId="0D0C1223" w14:textId="2EAB8565" w:rsidR="002E65AA" w:rsidRPr="002E65AA" w:rsidRDefault="002E65AA" w:rsidP="002E65AA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</w:p>
        </w:tc>
        <w:tc>
          <w:tcPr>
            <w:tcW w:w="1985" w:type="dxa"/>
          </w:tcPr>
          <w:p w14:paraId="23208615" w14:textId="35CA67DC" w:rsidR="002E65AA" w:rsidRPr="002E65AA" w:rsidRDefault="002E65AA" w:rsidP="000A2C9F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  <w:r>
              <w:rPr>
                <w:b/>
                <w:color w:val="000000" w:themeColor="text1"/>
                <w:sz w:val="36"/>
                <w:szCs w:val="10"/>
              </w:rPr>
              <w:t>Reception</w:t>
            </w:r>
          </w:p>
        </w:tc>
        <w:tc>
          <w:tcPr>
            <w:tcW w:w="1984" w:type="dxa"/>
            <w:gridSpan w:val="3"/>
          </w:tcPr>
          <w:p w14:paraId="31C4A467" w14:textId="136BE748" w:rsidR="002E65AA" w:rsidRPr="002E65AA" w:rsidRDefault="002E65AA" w:rsidP="000A2C9F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  <w:r>
              <w:rPr>
                <w:b/>
                <w:color w:val="000000" w:themeColor="text1"/>
                <w:sz w:val="36"/>
                <w:szCs w:val="10"/>
              </w:rPr>
              <w:t>Year 1</w:t>
            </w:r>
          </w:p>
        </w:tc>
        <w:tc>
          <w:tcPr>
            <w:tcW w:w="1985" w:type="dxa"/>
          </w:tcPr>
          <w:p w14:paraId="5FE3D5EA" w14:textId="456908F5" w:rsidR="002E65AA" w:rsidRPr="002E65AA" w:rsidRDefault="002E65AA" w:rsidP="000A2C9F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  <w:r>
              <w:rPr>
                <w:b/>
                <w:color w:val="000000" w:themeColor="text1"/>
                <w:sz w:val="36"/>
                <w:szCs w:val="10"/>
              </w:rPr>
              <w:t>Year 2</w:t>
            </w:r>
          </w:p>
        </w:tc>
        <w:tc>
          <w:tcPr>
            <w:tcW w:w="1984" w:type="dxa"/>
          </w:tcPr>
          <w:p w14:paraId="455E8EAD" w14:textId="1AC02EFD" w:rsidR="002E65AA" w:rsidRPr="002E65AA" w:rsidRDefault="002E65AA" w:rsidP="000A2C9F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  <w:r>
              <w:rPr>
                <w:b/>
                <w:color w:val="000000" w:themeColor="text1"/>
                <w:sz w:val="36"/>
                <w:szCs w:val="10"/>
              </w:rPr>
              <w:t>Year 3</w:t>
            </w:r>
          </w:p>
        </w:tc>
        <w:tc>
          <w:tcPr>
            <w:tcW w:w="1985" w:type="dxa"/>
          </w:tcPr>
          <w:p w14:paraId="2A5826E0" w14:textId="0FE25628" w:rsidR="002E65AA" w:rsidRDefault="002E65AA" w:rsidP="000A2C9F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  <w:r>
              <w:rPr>
                <w:b/>
                <w:color w:val="000000" w:themeColor="text1"/>
                <w:sz w:val="36"/>
                <w:szCs w:val="10"/>
              </w:rPr>
              <w:t>Year 4</w:t>
            </w:r>
          </w:p>
        </w:tc>
        <w:tc>
          <w:tcPr>
            <w:tcW w:w="1842" w:type="dxa"/>
          </w:tcPr>
          <w:p w14:paraId="12D83552" w14:textId="35192D4C" w:rsidR="002E65AA" w:rsidRDefault="002E65AA" w:rsidP="000A2C9F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  <w:r>
              <w:rPr>
                <w:b/>
                <w:color w:val="000000" w:themeColor="text1"/>
                <w:sz w:val="36"/>
                <w:szCs w:val="10"/>
              </w:rPr>
              <w:t>Year 5</w:t>
            </w:r>
          </w:p>
        </w:tc>
        <w:tc>
          <w:tcPr>
            <w:tcW w:w="1785" w:type="dxa"/>
          </w:tcPr>
          <w:p w14:paraId="0B824B61" w14:textId="22443523" w:rsidR="002E65AA" w:rsidRDefault="002E65AA" w:rsidP="000A2C9F">
            <w:pPr>
              <w:jc w:val="center"/>
              <w:rPr>
                <w:b/>
                <w:color w:val="000000" w:themeColor="text1"/>
                <w:sz w:val="36"/>
                <w:szCs w:val="10"/>
              </w:rPr>
            </w:pPr>
            <w:r>
              <w:rPr>
                <w:b/>
                <w:color w:val="000000" w:themeColor="text1"/>
                <w:sz w:val="36"/>
                <w:szCs w:val="10"/>
              </w:rPr>
              <w:t>Year 6</w:t>
            </w:r>
          </w:p>
        </w:tc>
      </w:tr>
      <w:tr w:rsidR="005313B4" w:rsidRPr="002E65AA" w14:paraId="1CAF500B" w14:textId="77777777" w:rsidTr="005313B4">
        <w:trPr>
          <w:trHeight w:val="239"/>
        </w:trPr>
        <w:tc>
          <w:tcPr>
            <w:tcW w:w="15388" w:type="dxa"/>
            <w:gridSpan w:val="10"/>
            <w:shd w:val="clear" w:color="auto" w:fill="auto"/>
          </w:tcPr>
          <w:p w14:paraId="703AD94D" w14:textId="6D4B74D7" w:rsidR="005313B4" w:rsidRDefault="005313B4" w:rsidP="002E65AA">
            <w:pPr>
              <w:jc w:val="center"/>
              <w:rPr>
                <w:b/>
                <w:color w:val="000000" w:themeColor="text1"/>
                <w:sz w:val="24"/>
                <w:szCs w:val="4"/>
              </w:rPr>
            </w:pPr>
            <w:r>
              <w:rPr>
                <w:b/>
                <w:color w:val="000000" w:themeColor="text1"/>
                <w:sz w:val="24"/>
                <w:szCs w:val="4"/>
              </w:rPr>
              <w:t xml:space="preserve">Chronological awareness - </w:t>
            </w:r>
            <w:r>
              <w:t>knowledge relating to broader developments and the features of historical periods</w:t>
            </w:r>
          </w:p>
        </w:tc>
      </w:tr>
      <w:tr w:rsidR="002F7AB2" w:rsidRPr="002E65AA" w14:paraId="046A78EA" w14:textId="77777777" w:rsidTr="00575FB4">
        <w:trPr>
          <w:trHeight w:val="239"/>
        </w:trPr>
        <w:tc>
          <w:tcPr>
            <w:tcW w:w="1838" w:type="dxa"/>
            <w:shd w:val="clear" w:color="auto" w:fill="auto"/>
          </w:tcPr>
          <w:p w14:paraId="6F736950" w14:textId="050BFCDE" w:rsidR="002F7AB2" w:rsidRDefault="002D1545" w:rsidP="002E65AA">
            <w:pPr>
              <w:jc w:val="center"/>
              <w:rPr>
                <w:b/>
                <w:color w:val="000000" w:themeColor="text1"/>
                <w:sz w:val="24"/>
                <w:szCs w:val="4"/>
              </w:rPr>
            </w:pPr>
            <w:r>
              <w:rPr>
                <w:b/>
                <w:color w:val="000000" w:themeColor="text1"/>
                <w:sz w:val="24"/>
                <w:szCs w:val="4"/>
              </w:rPr>
              <w:t xml:space="preserve">Chronological </w:t>
            </w:r>
            <w:r w:rsidR="001C0268">
              <w:rPr>
                <w:b/>
                <w:color w:val="000000" w:themeColor="text1"/>
                <w:sz w:val="24"/>
                <w:szCs w:val="4"/>
              </w:rPr>
              <w:t>understanding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923C4DF" w14:textId="77777777" w:rsidR="00AF0014" w:rsidRDefault="00163CAF" w:rsidP="00AF0014">
            <w:pPr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</w:pPr>
            <w:r w:rsidRPr="00560633">
              <w:rPr>
                <w:rFonts w:asciiTheme="minorHAnsi" w:hAnsiTheme="minorHAnsi" w:cstheme="minorHAnsi"/>
                <w:sz w:val="20"/>
                <w:szCs w:val="20"/>
                <w:highlight w:val="green"/>
                <w:shd w:val="clear" w:color="auto" w:fill="FFFFFF"/>
              </w:rPr>
              <w:t>Listen to texts, view images, and hear oral stories that help children begin to develop an understanding of the past and present.</w:t>
            </w:r>
            <w:r w:rsidR="00AF0014" w:rsidRPr="00163CAF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6D50EE" w14:textId="77777777" w:rsidR="00AF0014" w:rsidRDefault="00AF0014" w:rsidP="00AF0014">
            <w:pPr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</w:pPr>
          </w:p>
          <w:p w14:paraId="6310069B" w14:textId="2C446898" w:rsidR="00AF0014" w:rsidRPr="00163CAF" w:rsidRDefault="00AF0014" w:rsidP="00AF001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F0014">
              <w:rPr>
                <w:rFonts w:asciiTheme="minorHAnsi" w:hAnsiTheme="minorHAnsi" w:cstheme="minorHAnsi"/>
                <w:color w:val="0B0C0C"/>
                <w:sz w:val="20"/>
                <w:szCs w:val="20"/>
                <w:highlight w:val="cyan"/>
                <w:shd w:val="clear" w:color="auto" w:fill="FFFFFF"/>
              </w:rPr>
              <w:t>Begin to organise events using basic chronology, recognising that things happened before they were born.</w:t>
            </w:r>
          </w:p>
          <w:p w14:paraId="399C0B30" w14:textId="52F0BD84" w:rsidR="002F7AB2" w:rsidRPr="00163CAF" w:rsidRDefault="002F7AB2" w:rsidP="002D15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08FB7795" w14:textId="77777777" w:rsidR="002D1545" w:rsidRPr="004B4F57" w:rsidRDefault="002D1545" w:rsidP="002D1545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To know that a timeline shows the order events in the past happened. </w:t>
            </w:r>
          </w:p>
          <w:p w14:paraId="2A5AC1A4" w14:textId="77777777" w:rsidR="002D1545" w:rsidRPr="004B4F57" w:rsidRDefault="002D1545" w:rsidP="002D1545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56126957" w14:textId="77777777" w:rsidR="002F7AB2" w:rsidRPr="00095C52" w:rsidRDefault="002D1545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To know that within living memory is 100 years</w:t>
            </w:r>
          </w:p>
          <w:p w14:paraId="50CBB115" w14:textId="77777777" w:rsidR="00583748" w:rsidRPr="00095C52" w:rsidRDefault="00583748" w:rsidP="002D15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A2B49D7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Sequencing three or four events in their own life (e.g. birthday, starting school, starting Year 1). </w:t>
            </w:r>
          </w:p>
          <w:p w14:paraId="2FC17893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4DD7A3A8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Sequencing three or four artefacts/photographs from different periods of time. </w:t>
            </w:r>
          </w:p>
          <w:p w14:paraId="097D3D39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0876A40E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Matching objects to people from different time periods. </w:t>
            </w:r>
          </w:p>
          <w:p w14:paraId="3BF96F7B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32660449" w14:textId="39FFB209" w:rsidR="00583748" w:rsidRPr="00FD5CDD" w:rsidRDefault="00583748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Placing events on a simple timeline.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00B9F27" w14:textId="77777777" w:rsidR="002D1545" w:rsidRPr="004B4F57" w:rsidRDefault="002D1545" w:rsidP="002D1545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To know a decade is ten years. </w:t>
            </w:r>
          </w:p>
          <w:p w14:paraId="22D58149" w14:textId="77777777" w:rsidR="002D1545" w:rsidRPr="004B4F57" w:rsidRDefault="002D1545" w:rsidP="002D1545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E9DFF84" w14:textId="77777777" w:rsidR="002D1545" w:rsidRPr="004B4F57" w:rsidRDefault="002D1545" w:rsidP="002D1545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To know that beyond living memory is more than 100 years ago. </w:t>
            </w:r>
          </w:p>
          <w:p w14:paraId="4C70061C" w14:textId="77777777" w:rsidR="002D1545" w:rsidRPr="004B4F57" w:rsidRDefault="002D1545" w:rsidP="002D1545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B71CADE" w14:textId="77777777" w:rsidR="002D1545" w:rsidRPr="00095C52" w:rsidRDefault="002D1545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To know that events in history may last different amounts of time.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D4360B" w14:textId="77777777" w:rsidR="00583748" w:rsidRPr="00095C52" w:rsidRDefault="00583748" w:rsidP="002D15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4A12FDE" w14:textId="46B63682" w:rsidR="00AF0014" w:rsidRDefault="00AF0014" w:rsidP="00AF00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Beginning to recognise how long each event lasted.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55F16B" w14:textId="77777777" w:rsidR="00AF0014" w:rsidRPr="00095C52" w:rsidRDefault="00AF0014" w:rsidP="00AF0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5BBD7" w14:textId="36656140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Sequencing six artefacts</w:t>
            </w:r>
            <w:r w:rsidR="00652BE5"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/ photographs</w:t>
            </w: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 on a timeline</w:t>
            </w:r>
            <w:r w:rsidR="00652BE5"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 </w:t>
            </w: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focusing on the intervals between events. </w:t>
            </w:r>
          </w:p>
          <w:p w14:paraId="6251AEEF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06E6E897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Placing events on a timeline, building on times studied in Year 1. </w:t>
            </w:r>
          </w:p>
          <w:p w14:paraId="2FD35362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A1FEDA8" w14:textId="77777777" w:rsidR="00583748" w:rsidRPr="00095C52" w:rsidRDefault="00583748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BF21D0" w14:textId="6A50A086" w:rsidR="00583748" w:rsidRPr="00095C52" w:rsidRDefault="00583748" w:rsidP="002D15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B7D54D" w14:textId="77777777" w:rsidR="004B4F57" w:rsidRPr="00095C52" w:rsidRDefault="004B4F57" w:rsidP="004B4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Understanding that history is divided into periods of history e.g. ancient times, middle ages and modern.</w:t>
            </w:r>
          </w:p>
          <w:p w14:paraId="3575B56C" w14:textId="77777777" w:rsidR="004B4F57" w:rsidRDefault="004B4F57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A14F8" w14:textId="7FBDC859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Sequencing events on a timeline, referring to times studied in KS1 to see where these fit in. </w:t>
            </w:r>
          </w:p>
          <w:p w14:paraId="46D297F9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37A5A508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Sequencing eight to ten artefacts, historical pictures or events. </w:t>
            </w:r>
          </w:p>
          <w:p w14:paraId="1916FAA7" w14:textId="77777777" w:rsidR="00583748" w:rsidRPr="004B4F57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281E2698" w14:textId="77777777" w:rsidR="004B4F57" w:rsidRPr="00095C52" w:rsidRDefault="004B4F57" w:rsidP="004B4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Using dates to work out the interval between periods of time and the duration of historical events or periods.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80F25E" w14:textId="748CF7CA" w:rsidR="002F7AB2" w:rsidRPr="00095C52" w:rsidRDefault="002F7AB2" w:rsidP="002D15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0B04EE" w14:textId="77777777" w:rsidR="007C31FA" w:rsidRPr="00095C52" w:rsidRDefault="007C31FA" w:rsidP="007C31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Beginning to develop a chronologically secure knowledge of local, British and world history across the periods studied.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C904BD" w14:textId="77777777" w:rsidR="007C31FA" w:rsidRPr="00095C52" w:rsidRDefault="007C31FA" w:rsidP="007C31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F5080" w14:textId="77777777" w:rsidR="004B4F57" w:rsidRPr="00095C52" w:rsidRDefault="004B4F57" w:rsidP="004B4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Noticing connections over a period of time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C0AE080" w14:textId="77777777" w:rsidR="004B4F57" w:rsidRDefault="004B4F57" w:rsidP="007C31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79E2D" w14:textId="58535981" w:rsidR="007C31FA" w:rsidRPr="004B4F57" w:rsidRDefault="004B4F57" w:rsidP="007C31FA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P</w:t>
            </w:r>
            <w:r w:rsidR="007C31FA"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lacing the time studied on a timeline. </w:t>
            </w:r>
          </w:p>
          <w:p w14:paraId="7B0C042D" w14:textId="77777777" w:rsidR="007C31FA" w:rsidRPr="004B4F57" w:rsidRDefault="007C31FA" w:rsidP="007C31FA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4EDED6C4" w14:textId="53B10C85" w:rsidR="002F7AB2" w:rsidRPr="00095C52" w:rsidRDefault="007C31FA" w:rsidP="007C31F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4F5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Making a simple individual timeline.</w:t>
            </w:r>
          </w:p>
        </w:tc>
        <w:tc>
          <w:tcPr>
            <w:tcW w:w="1842" w:type="dxa"/>
            <w:shd w:val="clear" w:color="auto" w:fill="auto"/>
          </w:tcPr>
          <w:p w14:paraId="0F62C04C" w14:textId="77777777" w:rsidR="004B4F57" w:rsidRPr="00AF0014" w:rsidRDefault="004B4F57" w:rsidP="004B4F5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Understanding how dating by centuries works. </w:t>
            </w:r>
          </w:p>
          <w:p w14:paraId="0F67D71C" w14:textId="77777777" w:rsidR="004B4F57" w:rsidRPr="00AF0014" w:rsidRDefault="004B4F57" w:rsidP="002D1545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E8D0E70" w14:textId="7ED839F6" w:rsidR="004B4F57" w:rsidRPr="00AF0014" w:rsidRDefault="004B4F57" w:rsidP="004B4F5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Developing a chronologically secure understanding of British, local and world history across the periods studied. </w:t>
            </w:r>
          </w:p>
          <w:p w14:paraId="483493EB" w14:textId="77777777" w:rsidR="004B4F57" w:rsidRPr="00AF0014" w:rsidRDefault="004B4F57" w:rsidP="004B4F5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36EA9CC6" w14:textId="77777777" w:rsidR="004B4F57" w:rsidRPr="00095C52" w:rsidRDefault="004B4F57" w:rsidP="004B4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Using relevant dates and relevant terms for the period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8D252E" w14:textId="77777777" w:rsidR="004B4F57" w:rsidRPr="00095C52" w:rsidRDefault="004B4F57" w:rsidP="004B4F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84919" w14:textId="1DB41195" w:rsidR="00583748" w:rsidRPr="00AF0014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Sequencing events on a timeline, comparing where it fits in with times studied in previous year groups. </w:t>
            </w:r>
          </w:p>
          <w:p w14:paraId="33B937E4" w14:textId="77777777" w:rsidR="00583748" w:rsidRPr="00AF0014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2CA7041E" w14:textId="77777777" w:rsidR="00583748" w:rsidRPr="00AF0014" w:rsidRDefault="00583748" w:rsidP="002D154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90A2975" w14:textId="77777777" w:rsidR="00583748" w:rsidRPr="00095C52" w:rsidRDefault="00583748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Putting dates in the correct century.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C942CF" w14:textId="77777777" w:rsidR="00583748" w:rsidRPr="00095C52" w:rsidRDefault="00583748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53F41" w14:textId="77777777" w:rsidR="00583748" w:rsidRPr="00095C52" w:rsidRDefault="00583748" w:rsidP="002D1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1F624" w14:textId="1CAFD00A" w:rsidR="002F7AB2" w:rsidRPr="00095C52" w:rsidRDefault="002F7AB2" w:rsidP="002D15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5D57D5F4" w14:textId="77777777" w:rsidR="00AF0014" w:rsidRPr="00AF0014" w:rsidRDefault="00AF0014" w:rsidP="00AF0014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Comparing and making connections between different contexts in the past. </w:t>
            </w:r>
          </w:p>
          <w:p w14:paraId="7731B3C7" w14:textId="77777777" w:rsidR="00AF0014" w:rsidRPr="00AF0014" w:rsidRDefault="00AF0014" w:rsidP="007C31FA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7193C80A" w14:textId="77777777" w:rsidR="007C31FA" w:rsidRPr="00095C52" w:rsidRDefault="007C31FA" w:rsidP="007C31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Relating current study on timeline to other periods of history studied.</w:t>
            </w:r>
            <w:r w:rsidRPr="0009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917941" w14:textId="77777777" w:rsidR="00AF0014" w:rsidRDefault="00AF0014" w:rsidP="00AF0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4C8BD" w14:textId="1075C84A" w:rsidR="00AF0014" w:rsidRPr="00AF0014" w:rsidRDefault="00AF0014" w:rsidP="00AF0014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Placing the time, period of history and context on a timeline. </w:t>
            </w:r>
          </w:p>
          <w:p w14:paraId="4D6E1627" w14:textId="77777777" w:rsidR="007C31FA" w:rsidRPr="00AF0014" w:rsidRDefault="007C31FA" w:rsidP="007C31FA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822A6EC" w14:textId="29C1ACD2" w:rsidR="002F7AB2" w:rsidRPr="00095C52" w:rsidRDefault="007C31FA" w:rsidP="007C31F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F0014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Sequencing 10 events on a timeline.</w:t>
            </w:r>
          </w:p>
        </w:tc>
      </w:tr>
      <w:tr w:rsidR="00583748" w:rsidRPr="002E65AA" w14:paraId="19D8CA6B" w14:textId="77777777" w:rsidTr="00962343">
        <w:trPr>
          <w:trHeight w:val="239"/>
        </w:trPr>
        <w:tc>
          <w:tcPr>
            <w:tcW w:w="15388" w:type="dxa"/>
            <w:gridSpan w:val="10"/>
            <w:shd w:val="clear" w:color="auto" w:fill="D5DCE4" w:themeFill="text2" w:themeFillTint="33"/>
          </w:tcPr>
          <w:p w14:paraId="3E13D4D5" w14:textId="21FD6711" w:rsidR="00583748" w:rsidRPr="000A2C9F" w:rsidRDefault="00583748" w:rsidP="005837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4"/>
              </w:rPr>
              <w:t xml:space="preserve">Historical Enquiry - </w:t>
            </w:r>
            <w:r>
              <w:t>asking questions, using sources and evidence to construct and challenge the past, and communicating ideas</w:t>
            </w:r>
          </w:p>
        </w:tc>
      </w:tr>
      <w:tr w:rsidR="00583748" w:rsidRPr="002E65AA" w14:paraId="1BEF4083" w14:textId="209291BF" w:rsidTr="00575FB4">
        <w:trPr>
          <w:trHeight w:val="666"/>
        </w:trPr>
        <w:tc>
          <w:tcPr>
            <w:tcW w:w="1838" w:type="dxa"/>
            <w:shd w:val="clear" w:color="auto" w:fill="D5DCE4" w:themeFill="text2" w:themeFillTint="33"/>
          </w:tcPr>
          <w:p w14:paraId="0160766A" w14:textId="29BE13E3" w:rsidR="00583748" w:rsidRPr="002E65AA" w:rsidRDefault="00583748" w:rsidP="00583748">
            <w:pPr>
              <w:jc w:val="center"/>
              <w:rPr>
                <w:b/>
                <w:color w:val="000000" w:themeColor="text1"/>
                <w:sz w:val="24"/>
                <w:szCs w:val="4"/>
              </w:rPr>
            </w:pPr>
            <w:r>
              <w:rPr>
                <w:b/>
                <w:color w:val="000000" w:themeColor="text1"/>
                <w:sz w:val="24"/>
                <w:szCs w:val="4"/>
              </w:rPr>
              <w:lastRenderedPageBreak/>
              <w:t xml:space="preserve">Historical Enquiry 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1BDCAED8" w14:textId="77777777" w:rsidR="00583748" w:rsidRPr="000A7678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0A7678">
              <w:rPr>
                <w:sz w:val="20"/>
                <w:szCs w:val="20"/>
                <w:highlight w:val="green"/>
              </w:rPr>
              <w:t>Name and describe people who are familiar to them</w:t>
            </w:r>
          </w:p>
          <w:p w14:paraId="4EAD8896" w14:textId="77777777" w:rsidR="00583748" w:rsidRPr="000A7678" w:rsidRDefault="00583748" w:rsidP="00583748">
            <w:pPr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  <w:p w14:paraId="628FF1CD" w14:textId="77777777" w:rsidR="00583748" w:rsidRPr="000A7678" w:rsidRDefault="00583748" w:rsidP="00583748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0A7678">
              <w:rPr>
                <w:color w:val="000000" w:themeColor="text1"/>
                <w:sz w:val="20"/>
                <w:szCs w:val="20"/>
                <w:highlight w:val="green"/>
              </w:rPr>
              <w:t>Draw information from a simple map</w:t>
            </w:r>
          </w:p>
          <w:p w14:paraId="6B9ACE6D" w14:textId="77777777" w:rsidR="00583748" w:rsidRPr="000A7678" w:rsidRDefault="00583748" w:rsidP="00583748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  <w:p w14:paraId="0113F1C4" w14:textId="77777777" w:rsidR="00583748" w:rsidRPr="000A7678" w:rsidRDefault="00583748" w:rsidP="00583748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0A7678">
              <w:rPr>
                <w:color w:val="000000" w:themeColor="text1"/>
                <w:sz w:val="20"/>
                <w:szCs w:val="20"/>
                <w:highlight w:val="green"/>
              </w:rPr>
              <w:t>Explore the natural world around them</w:t>
            </w:r>
          </w:p>
          <w:p w14:paraId="17B69323" w14:textId="77777777" w:rsidR="00583748" w:rsidRPr="000A7678" w:rsidRDefault="00583748" w:rsidP="00583748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  <w:p w14:paraId="6CAB6A04" w14:textId="4BB1FD09" w:rsidR="00583748" w:rsidRPr="00DC11E6" w:rsidRDefault="00583748" w:rsidP="00583748">
            <w:pPr>
              <w:rPr>
                <w:color w:val="000000" w:themeColor="text1"/>
                <w:sz w:val="20"/>
                <w:szCs w:val="20"/>
                <w:highlight w:val="blue"/>
              </w:rPr>
            </w:pPr>
            <w:r w:rsidRPr="000A7678">
              <w:rPr>
                <w:color w:val="000000" w:themeColor="text1"/>
                <w:sz w:val="20"/>
                <w:szCs w:val="20"/>
                <w:highlight w:val="green"/>
              </w:rPr>
              <w:t>Describe what they see, feel and hear while outside</w:t>
            </w:r>
          </w:p>
        </w:tc>
        <w:tc>
          <w:tcPr>
            <w:tcW w:w="1984" w:type="dxa"/>
            <w:gridSpan w:val="3"/>
            <w:shd w:val="clear" w:color="auto" w:fill="D5DCE4" w:themeFill="text2" w:themeFillTint="33"/>
          </w:tcPr>
          <w:p w14:paraId="36919E9C" w14:textId="67343155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To know that photographs and artefacts can tell us about the past. </w:t>
            </w:r>
          </w:p>
          <w:p w14:paraId="268839C2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6170B2B0" w14:textId="27E8BC30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Using artefacts, photographs and visits to answer simple questions about the past. </w:t>
            </w:r>
          </w:p>
          <w:p w14:paraId="5204AA14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79679321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Finding answers to simple questions about the past using sources (e.g. artefacts). </w:t>
            </w:r>
          </w:p>
          <w:p w14:paraId="10FCC2F3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3FC07083" w14:textId="158456A5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>Sorting artefacts from then and now.</w:t>
            </w:r>
          </w:p>
          <w:p w14:paraId="7B2FF2E5" w14:textId="77777777" w:rsidR="00583748" w:rsidRPr="001D6CDB" w:rsidRDefault="00583748" w:rsidP="00583748">
            <w:pPr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  <w:p w14:paraId="2BA36902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To know that we can find out about the past by asking people who were there. </w:t>
            </w:r>
          </w:p>
          <w:p w14:paraId="201AF9F7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070F0D6D" w14:textId="585566DD" w:rsidR="00583748" w:rsidRPr="000106EF" w:rsidRDefault="00583748" w:rsidP="00583748">
            <w:pPr>
              <w:rPr>
                <w:b/>
                <w:color w:val="000000" w:themeColor="text1"/>
                <w:sz w:val="20"/>
                <w:szCs w:val="20"/>
              </w:rPr>
            </w:pPr>
            <w:r w:rsidRPr="001D6CDB">
              <w:rPr>
                <w:sz w:val="20"/>
                <w:szCs w:val="20"/>
                <w:highlight w:val="green"/>
              </w:rPr>
              <w:t>To know that we remember some (but not all) of the events that we have lived through.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20ED16B6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Using artefacts, photographs and visits to ask and answer questions about the past. </w:t>
            </w:r>
          </w:p>
          <w:p w14:paraId="397B606B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17498246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Making simple observations about a source or artefact. </w:t>
            </w:r>
          </w:p>
          <w:p w14:paraId="6FFCD17C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15E2DE6D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Using sources to show an understanding of historical concepts </w:t>
            </w:r>
          </w:p>
          <w:p w14:paraId="16DAD0D5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7872F97D" w14:textId="3B7BC900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>Identifying a primary source.</w:t>
            </w:r>
          </w:p>
          <w:p w14:paraId="6306F121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1D01F7E2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1D6CDB">
              <w:rPr>
                <w:sz w:val="20"/>
                <w:szCs w:val="20"/>
                <w:highlight w:val="green"/>
              </w:rPr>
              <w:t xml:space="preserve">To know that we can find out about how places have changed by looking at maps. </w:t>
            </w:r>
          </w:p>
          <w:p w14:paraId="6C11468A" w14:textId="77777777" w:rsidR="00583748" w:rsidRPr="001D6CDB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6782B1E3" w14:textId="6F8F6B38" w:rsidR="00583748" w:rsidRPr="000106EF" w:rsidRDefault="00583748" w:rsidP="00583748">
            <w:pPr>
              <w:rPr>
                <w:sz w:val="20"/>
                <w:szCs w:val="20"/>
              </w:rPr>
            </w:pPr>
            <w:r w:rsidRPr="001D6CDB">
              <w:rPr>
                <w:sz w:val="20"/>
                <w:szCs w:val="20"/>
                <w:highlight w:val="green"/>
              </w:rPr>
              <w:t>To know that historians use evidence from sources to find out more about the past.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7AD9C480" w14:textId="555120BE" w:rsidR="00D410FC" w:rsidRPr="001D6CDB" w:rsidRDefault="00E121F2" w:rsidP="00D410FC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  <w:highlight w:val="green"/>
              </w:rPr>
            </w:pPr>
            <w:r w:rsidRPr="001D6CDB">
              <w:rPr>
                <w:rFonts w:asciiTheme="minorHAnsi" w:hAnsiTheme="minorHAnsi" w:cstheme="minorHAnsi"/>
                <w:highlight w:val="green"/>
              </w:rPr>
              <w:t xml:space="preserve">Using a range of </w:t>
            </w:r>
            <w:r w:rsidR="00256F53" w:rsidRPr="001D6CDB">
              <w:rPr>
                <w:rFonts w:asciiTheme="minorHAnsi" w:hAnsiTheme="minorHAnsi" w:cstheme="minorHAnsi"/>
                <w:highlight w:val="green"/>
              </w:rPr>
              <w:t xml:space="preserve">primary and secondary </w:t>
            </w:r>
            <w:r w:rsidRPr="001D6CDB">
              <w:rPr>
                <w:rFonts w:asciiTheme="minorHAnsi" w:hAnsiTheme="minorHAnsi" w:cstheme="minorHAnsi"/>
                <w:highlight w:val="green"/>
              </w:rPr>
              <w:t xml:space="preserve">sources to find out about a period. </w:t>
            </w:r>
          </w:p>
          <w:p w14:paraId="57F63961" w14:textId="77777777" w:rsidR="00D110AA" w:rsidRPr="00D410FC" w:rsidRDefault="00D110AA" w:rsidP="00D110AA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</w:rPr>
            </w:pPr>
            <w:r w:rsidRPr="001D6CDB">
              <w:rPr>
                <w:rFonts w:asciiTheme="minorHAnsi" w:hAnsiTheme="minorHAnsi" w:cstheme="minorHAnsi"/>
                <w:highlight w:val="green"/>
              </w:rPr>
              <w:t>To know that archaeological evidence can be used to find out about the past.</w:t>
            </w:r>
            <w:r w:rsidRPr="00D410FC">
              <w:rPr>
                <w:rFonts w:asciiTheme="minorHAnsi" w:hAnsiTheme="minorHAnsi" w:cstheme="minorHAnsi"/>
              </w:rPr>
              <w:t xml:space="preserve"> </w:t>
            </w:r>
          </w:p>
          <w:p w14:paraId="350C002F" w14:textId="77777777" w:rsidR="00D110AA" w:rsidRDefault="00D110AA" w:rsidP="00D410FC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</w:rPr>
            </w:pPr>
          </w:p>
          <w:p w14:paraId="6415E010" w14:textId="77777777" w:rsidR="00D110AA" w:rsidRDefault="00D110AA" w:rsidP="00D410FC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</w:rPr>
            </w:pPr>
          </w:p>
          <w:p w14:paraId="72E27007" w14:textId="0ED6310F" w:rsidR="00E121F2" w:rsidRPr="00D410FC" w:rsidRDefault="00E121F2" w:rsidP="00D110AA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14:paraId="065E2723" w14:textId="77777777" w:rsidR="00D110AA" w:rsidRPr="00D410FC" w:rsidRDefault="00D110AA" w:rsidP="00D110AA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</w:rPr>
            </w:pPr>
            <w:r w:rsidRPr="001D6CDB">
              <w:rPr>
                <w:rFonts w:asciiTheme="minorHAnsi" w:hAnsiTheme="minorHAnsi" w:cstheme="minorHAnsi"/>
                <w:highlight w:val="green"/>
              </w:rPr>
              <w:t>Using evidence to build up a picture of a past event.</w:t>
            </w:r>
            <w:r w:rsidRPr="00D410FC">
              <w:rPr>
                <w:rFonts w:asciiTheme="minorHAnsi" w:hAnsiTheme="minorHAnsi" w:cstheme="minorHAnsi"/>
              </w:rPr>
              <w:t xml:space="preserve"> </w:t>
            </w:r>
          </w:p>
          <w:p w14:paraId="560E0F5E" w14:textId="23F747D7" w:rsidR="00D110AA" w:rsidRPr="00D410FC" w:rsidRDefault="00D110AA" w:rsidP="00D110AA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</w:rPr>
            </w:pPr>
            <w:r w:rsidRPr="001D6CDB">
              <w:rPr>
                <w:rFonts w:asciiTheme="minorHAnsi" w:hAnsiTheme="minorHAnsi" w:cstheme="minorHAnsi"/>
                <w:highlight w:val="green"/>
              </w:rPr>
              <w:t>Observing the small details when using artefacts and pictures</w:t>
            </w:r>
          </w:p>
          <w:p w14:paraId="79324C24" w14:textId="679BB7FD" w:rsidR="001D6CDB" w:rsidRDefault="001D6CDB" w:rsidP="001D6CDB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</w:rPr>
            </w:pPr>
            <w:r w:rsidRPr="001D6CDB">
              <w:rPr>
                <w:rFonts w:asciiTheme="minorHAnsi" w:hAnsiTheme="minorHAnsi" w:cstheme="minorHAnsi"/>
                <w:highlight w:val="cyan"/>
              </w:rPr>
              <w:t>To know that we can make inferences and deductions using images and artefacts from the past</w:t>
            </w:r>
            <w:r w:rsidRPr="00D410FC">
              <w:rPr>
                <w:rFonts w:asciiTheme="minorHAnsi" w:hAnsiTheme="minorHAnsi" w:cstheme="minorHAnsi"/>
              </w:rPr>
              <w:t xml:space="preserve"> </w:t>
            </w:r>
          </w:p>
          <w:p w14:paraId="31EE0722" w14:textId="4A24D14F" w:rsidR="00583748" w:rsidRPr="00D410FC" w:rsidRDefault="00583748" w:rsidP="006778F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5DCE4" w:themeFill="text2" w:themeFillTint="33"/>
          </w:tcPr>
          <w:p w14:paraId="2499A7F5" w14:textId="77777777" w:rsidR="00D410FC" w:rsidRPr="001D6CDB" w:rsidRDefault="00E121F2" w:rsidP="00D410FC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1D6CD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Recognising primary and secondary sources.</w:t>
            </w:r>
          </w:p>
          <w:p w14:paraId="1847DB27" w14:textId="77777777" w:rsidR="00D410FC" w:rsidRPr="001D6CDB" w:rsidRDefault="00D410FC" w:rsidP="00D410FC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436FB6D4" w14:textId="77777777" w:rsidR="00D410FC" w:rsidRDefault="00E121F2" w:rsidP="00D410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D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Using a range of sources to find out about a particular aspect of the past.</w:t>
            </w:r>
            <w:r w:rsidRPr="00D410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1918AC" w14:textId="77777777" w:rsidR="00D410FC" w:rsidRDefault="00D410FC" w:rsidP="00D410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8A553" w14:textId="24A8718C" w:rsidR="003F59EB" w:rsidRDefault="003F59EB" w:rsidP="003F59EB">
            <w:pPr>
              <w:pStyle w:val="BodyText"/>
              <w:spacing w:after="60"/>
              <w:ind w:left="0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cyan"/>
              </w:rPr>
              <w:t>M</w:t>
            </w:r>
            <w:r w:rsidRPr="001D6CDB">
              <w:rPr>
                <w:rFonts w:asciiTheme="minorHAnsi" w:hAnsiTheme="minorHAnsi" w:cstheme="minorHAnsi"/>
                <w:highlight w:val="cyan"/>
              </w:rPr>
              <w:t>ake inferences and deductions using images and artefacts from the past</w:t>
            </w:r>
            <w:r w:rsidRPr="00D410FC">
              <w:rPr>
                <w:rFonts w:asciiTheme="minorHAnsi" w:hAnsiTheme="minorHAnsi" w:cstheme="minorHAnsi"/>
              </w:rPr>
              <w:t xml:space="preserve"> </w:t>
            </w:r>
          </w:p>
          <w:p w14:paraId="221AD3AF" w14:textId="77777777" w:rsidR="00E121F2" w:rsidRPr="00D410FC" w:rsidRDefault="00E121F2" w:rsidP="00D410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394666A" w14:textId="15512247" w:rsidR="00E121F2" w:rsidRPr="00D410FC" w:rsidRDefault="00E121F2" w:rsidP="00D410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D5DCE4" w:themeFill="text2" w:themeFillTint="33"/>
          </w:tcPr>
          <w:p w14:paraId="79129FBF" w14:textId="77777777" w:rsidR="00AD5C00" w:rsidRPr="001D6CDB" w:rsidRDefault="00AD5C00" w:rsidP="00AD5C00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1D6CD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To understand the types of information that can be extracted from the census. </w:t>
            </w:r>
          </w:p>
          <w:p w14:paraId="5A87521A" w14:textId="77777777" w:rsidR="00AD5C00" w:rsidRPr="001D6CDB" w:rsidRDefault="00AD5C00" w:rsidP="00AD5C00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1465A90F" w14:textId="77777777" w:rsidR="00AD5C00" w:rsidRPr="001D6CDB" w:rsidRDefault="00AD5C00" w:rsidP="00AD5C00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1D6CD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To understand that inventories are useful sources of evidence to find out about people from the past. </w:t>
            </w:r>
          </w:p>
          <w:p w14:paraId="1B13505C" w14:textId="77777777" w:rsidR="00AD5C00" w:rsidRPr="001D6CDB" w:rsidRDefault="00AD5C00" w:rsidP="00AD5C00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E089EBE" w14:textId="77777777" w:rsidR="008B6D95" w:rsidRDefault="00F808F6" w:rsidP="008B6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DB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To understand how to compare different census extracts by analysing the entries in individual columns</w:t>
            </w:r>
            <w:r w:rsidR="008B6D95" w:rsidRPr="00D410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EC5D4" w14:textId="77777777" w:rsidR="008B6D95" w:rsidRDefault="008B6D95" w:rsidP="008B6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A6DCD" w14:textId="1BBEA78E" w:rsidR="008B6D95" w:rsidRPr="001D6CDB" w:rsidRDefault="008B6D95" w:rsidP="008B6D9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1D6CDB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Identifying bias in a source and identifying the value of the sources to historical enquiry and the limitations of sources.</w:t>
            </w:r>
          </w:p>
          <w:p w14:paraId="3F29B9CA" w14:textId="62E39CA2" w:rsidR="00583748" w:rsidRPr="00D410FC" w:rsidRDefault="00583748" w:rsidP="00D410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83748" w:rsidRPr="002E65AA" w14:paraId="569E940A" w14:textId="77777777" w:rsidTr="00A04BEB">
        <w:trPr>
          <w:trHeight w:val="274"/>
        </w:trPr>
        <w:tc>
          <w:tcPr>
            <w:tcW w:w="15388" w:type="dxa"/>
            <w:gridSpan w:val="10"/>
            <w:shd w:val="clear" w:color="auto" w:fill="FFFFFF" w:themeFill="background1"/>
          </w:tcPr>
          <w:p w14:paraId="75519A6F" w14:textId="677FACE0" w:rsidR="00583748" w:rsidRPr="000A2C9F" w:rsidRDefault="00583748" w:rsidP="005837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4"/>
              </w:rPr>
              <w:t xml:space="preserve">Historical Significance </w:t>
            </w:r>
            <w:r>
              <w:t>- understanding how and why historical events, trends and individuals are thought of as being important.</w:t>
            </w:r>
          </w:p>
        </w:tc>
      </w:tr>
      <w:tr w:rsidR="00583748" w:rsidRPr="002E65AA" w14:paraId="777DF9D5" w14:textId="77777777" w:rsidTr="00A04BEB">
        <w:trPr>
          <w:trHeight w:val="666"/>
        </w:trPr>
        <w:tc>
          <w:tcPr>
            <w:tcW w:w="1838" w:type="dxa"/>
            <w:shd w:val="clear" w:color="auto" w:fill="FFFFFF" w:themeFill="background1"/>
          </w:tcPr>
          <w:p w14:paraId="7FF0FDFE" w14:textId="7B4F5CF0" w:rsidR="00583748" w:rsidRDefault="00583748" w:rsidP="00583748">
            <w:pPr>
              <w:jc w:val="center"/>
              <w:rPr>
                <w:b/>
                <w:color w:val="000000" w:themeColor="text1"/>
                <w:sz w:val="24"/>
                <w:szCs w:val="4"/>
              </w:rPr>
            </w:pPr>
            <w:r>
              <w:rPr>
                <w:b/>
                <w:color w:val="000000" w:themeColor="text1"/>
                <w:sz w:val="24"/>
                <w:szCs w:val="4"/>
              </w:rPr>
              <w:t xml:space="preserve">Historical Significance </w:t>
            </w:r>
          </w:p>
        </w:tc>
        <w:tc>
          <w:tcPr>
            <w:tcW w:w="1985" w:type="dxa"/>
            <w:shd w:val="clear" w:color="auto" w:fill="FFFFFF" w:themeFill="background1"/>
          </w:tcPr>
          <w:p w14:paraId="2053A77B" w14:textId="77777777" w:rsidR="00583748" w:rsidRPr="00940423" w:rsidRDefault="00583748" w:rsidP="00583748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940423">
              <w:rPr>
                <w:color w:val="000000" w:themeColor="text1"/>
                <w:sz w:val="20"/>
                <w:szCs w:val="20"/>
                <w:highlight w:val="green"/>
              </w:rPr>
              <w:t xml:space="preserve">Name and describe people who are familiar to them </w:t>
            </w:r>
          </w:p>
          <w:p w14:paraId="544D0E33" w14:textId="77777777" w:rsidR="00583748" w:rsidRPr="00940423" w:rsidRDefault="00583748" w:rsidP="00583748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  <w:p w14:paraId="5B4D0145" w14:textId="7A65D5DF" w:rsidR="00583748" w:rsidRPr="00A55B78" w:rsidRDefault="00583748" w:rsidP="00583748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423">
              <w:rPr>
                <w:color w:val="000000" w:themeColor="text1"/>
                <w:sz w:val="20"/>
                <w:szCs w:val="20"/>
                <w:highlight w:val="cyan"/>
              </w:rPr>
              <w:t>Comment on images of familiar situations in the past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75A71F09" w14:textId="77777777" w:rsidR="00583748" w:rsidRPr="00940423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940423">
              <w:rPr>
                <w:sz w:val="20"/>
                <w:szCs w:val="20"/>
                <w:highlight w:val="green"/>
              </w:rPr>
              <w:t>Recalling special events in their own lives.</w:t>
            </w:r>
          </w:p>
          <w:p w14:paraId="743B18FA" w14:textId="77777777" w:rsidR="00583748" w:rsidRPr="00940423" w:rsidRDefault="00583748" w:rsidP="00583748">
            <w:pPr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  <w:p w14:paraId="003A28FB" w14:textId="77777777" w:rsidR="001B183D" w:rsidRDefault="00583748" w:rsidP="001B183D">
            <w:pPr>
              <w:rPr>
                <w:sz w:val="20"/>
                <w:szCs w:val="20"/>
                <w:highlight w:val="green"/>
              </w:rPr>
            </w:pPr>
            <w:r w:rsidRPr="00940423">
              <w:rPr>
                <w:sz w:val="20"/>
                <w:szCs w:val="20"/>
                <w:highlight w:val="green"/>
              </w:rPr>
              <w:t>To know that some people and events are considered more ‘special’ or significant than others.</w:t>
            </w:r>
            <w:r w:rsidR="001B183D" w:rsidRPr="00E05299">
              <w:rPr>
                <w:sz w:val="20"/>
                <w:szCs w:val="20"/>
                <w:highlight w:val="green"/>
              </w:rPr>
              <w:t xml:space="preserve"> </w:t>
            </w:r>
          </w:p>
          <w:p w14:paraId="6BA3A45D" w14:textId="77777777" w:rsidR="001B183D" w:rsidRDefault="001B183D" w:rsidP="001B183D">
            <w:pPr>
              <w:rPr>
                <w:sz w:val="20"/>
                <w:szCs w:val="20"/>
                <w:highlight w:val="green"/>
              </w:rPr>
            </w:pPr>
          </w:p>
          <w:p w14:paraId="4702450E" w14:textId="5242E6F8" w:rsidR="001B183D" w:rsidRPr="00E05299" w:rsidRDefault="001B183D" w:rsidP="001B183D">
            <w:pPr>
              <w:rPr>
                <w:sz w:val="20"/>
                <w:szCs w:val="20"/>
                <w:highlight w:val="green"/>
              </w:rPr>
            </w:pPr>
            <w:r w:rsidRPr="00E05299">
              <w:rPr>
                <w:sz w:val="20"/>
                <w:szCs w:val="20"/>
                <w:highlight w:val="green"/>
              </w:rPr>
              <w:lastRenderedPageBreak/>
              <w:t xml:space="preserve">To know that there are similarities and differences between their lives today and their lives in the past. </w:t>
            </w:r>
          </w:p>
          <w:p w14:paraId="3436988C" w14:textId="605D24BE" w:rsidR="00583748" w:rsidRPr="00940423" w:rsidRDefault="00583748" w:rsidP="00583748">
            <w:pPr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62BC84E" w14:textId="77777777" w:rsidR="00583748" w:rsidRPr="00940423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940423">
              <w:rPr>
                <w:sz w:val="20"/>
                <w:szCs w:val="20"/>
                <w:highlight w:val="green"/>
              </w:rPr>
              <w:lastRenderedPageBreak/>
              <w:t xml:space="preserve">To know that some events are more significant than others. </w:t>
            </w:r>
          </w:p>
          <w:p w14:paraId="1700E25F" w14:textId="77777777" w:rsidR="00583748" w:rsidRPr="00940423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4AEC5EF5" w14:textId="77777777" w:rsidR="00583748" w:rsidRPr="00940423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940423">
              <w:rPr>
                <w:sz w:val="20"/>
                <w:szCs w:val="20"/>
                <w:highlight w:val="green"/>
              </w:rPr>
              <w:t xml:space="preserve">To know the impact of a historical event on society. </w:t>
            </w:r>
          </w:p>
          <w:p w14:paraId="4EE08A43" w14:textId="77777777" w:rsidR="00583748" w:rsidRPr="00940423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7904DA73" w14:textId="43CBA04B" w:rsidR="00940423" w:rsidRDefault="00583748" w:rsidP="00940423">
            <w:pPr>
              <w:rPr>
                <w:sz w:val="20"/>
                <w:szCs w:val="20"/>
                <w:highlight w:val="green"/>
              </w:rPr>
            </w:pPr>
            <w:r w:rsidRPr="00940423">
              <w:rPr>
                <w:sz w:val="20"/>
                <w:szCs w:val="20"/>
                <w:highlight w:val="green"/>
              </w:rPr>
              <w:lastRenderedPageBreak/>
              <w:t>To know that ‘historically significant’ people are those who changed many people’s lives</w:t>
            </w:r>
          </w:p>
          <w:p w14:paraId="75D137D5" w14:textId="77777777" w:rsidR="001B183D" w:rsidRDefault="001B183D" w:rsidP="00940423">
            <w:pPr>
              <w:rPr>
                <w:sz w:val="20"/>
                <w:szCs w:val="20"/>
              </w:rPr>
            </w:pPr>
          </w:p>
          <w:p w14:paraId="1059101B" w14:textId="77777777" w:rsidR="001B183D" w:rsidRPr="00E05299" w:rsidRDefault="001B183D" w:rsidP="001B183D">
            <w:pPr>
              <w:rPr>
                <w:sz w:val="20"/>
                <w:szCs w:val="20"/>
                <w:highlight w:val="green"/>
              </w:rPr>
            </w:pPr>
            <w:r w:rsidRPr="00E05299">
              <w:rPr>
                <w:sz w:val="20"/>
                <w:szCs w:val="20"/>
                <w:highlight w:val="green"/>
              </w:rPr>
              <w:t xml:space="preserve">Knowing some things which have changed / stayed the same as the past. </w:t>
            </w:r>
          </w:p>
          <w:p w14:paraId="38794F4C" w14:textId="77777777" w:rsidR="00940423" w:rsidRDefault="00940423" w:rsidP="00940423">
            <w:pPr>
              <w:rPr>
                <w:sz w:val="20"/>
                <w:szCs w:val="20"/>
              </w:rPr>
            </w:pPr>
          </w:p>
          <w:p w14:paraId="3809EABA" w14:textId="135BC789" w:rsidR="00940423" w:rsidRPr="00A55B78" w:rsidRDefault="00940423" w:rsidP="00940423">
            <w:pPr>
              <w:rPr>
                <w:sz w:val="20"/>
                <w:szCs w:val="20"/>
              </w:rPr>
            </w:pPr>
            <w:r w:rsidRPr="00940423">
              <w:rPr>
                <w:sz w:val="20"/>
                <w:szCs w:val="20"/>
                <w:highlight w:val="cyan"/>
              </w:rPr>
              <w:t>Discussing who was important in a historical event and why.</w:t>
            </w:r>
          </w:p>
          <w:p w14:paraId="2669A122" w14:textId="77777777" w:rsidR="00583748" w:rsidRDefault="00583748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D576B38" w14:textId="77777777" w:rsidR="001B183D" w:rsidRPr="00C07822" w:rsidRDefault="001B183D" w:rsidP="001B183D">
            <w:pPr>
              <w:rPr>
                <w:sz w:val="20"/>
                <w:szCs w:val="20"/>
              </w:rPr>
            </w:pPr>
            <w:r w:rsidRPr="00E05299">
              <w:rPr>
                <w:sz w:val="20"/>
                <w:szCs w:val="20"/>
                <w:highlight w:val="cyan"/>
              </w:rPr>
              <w:t>Making comparisons with their own lives</w:t>
            </w:r>
          </w:p>
          <w:p w14:paraId="2D86FC97" w14:textId="22EE2E0E" w:rsidR="001B183D" w:rsidRPr="00A55B78" w:rsidRDefault="001B183D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C45BAA" w14:textId="77777777" w:rsidR="001B183D" w:rsidRPr="001940BD" w:rsidRDefault="001B183D" w:rsidP="001B183D">
            <w:pPr>
              <w:rPr>
                <w:sz w:val="20"/>
                <w:szCs w:val="20"/>
              </w:rPr>
            </w:pPr>
            <w:r w:rsidRPr="00E05299">
              <w:rPr>
                <w:sz w:val="20"/>
                <w:szCs w:val="20"/>
                <w:highlight w:val="green"/>
              </w:rPr>
              <w:lastRenderedPageBreak/>
              <w:t>Identifying similarities and differences between periods of history.</w:t>
            </w:r>
            <w:r w:rsidRPr="001940BD">
              <w:rPr>
                <w:sz w:val="20"/>
                <w:szCs w:val="20"/>
              </w:rPr>
              <w:t xml:space="preserve"> </w:t>
            </w:r>
          </w:p>
          <w:p w14:paraId="19C63626" w14:textId="77777777" w:rsidR="001B183D" w:rsidRDefault="001B183D" w:rsidP="00583748">
            <w:pPr>
              <w:rPr>
                <w:sz w:val="20"/>
                <w:szCs w:val="20"/>
                <w:highlight w:val="green"/>
              </w:rPr>
            </w:pPr>
          </w:p>
          <w:p w14:paraId="5164872B" w14:textId="1A5714D0" w:rsidR="001940BD" w:rsidRPr="001940BD" w:rsidRDefault="00E121F2" w:rsidP="00583748">
            <w:pPr>
              <w:rPr>
                <w:sz w:val="20"/>
                <w:szCs w:val="20"/>
              </w:rPr>
            </w:pPr>
            <w:r w:rsidRPr="00940423">
              <w:rPr>
                <w:sz w:val="20"/>
                <w:szCs w:val="20"/>
                <w:highlight w:val="green"/>
              </w:rPr>
              <w:t>Recalling some important people and events.</w:t>
            </w:r>
            <w:r w:rsidRPr="001940BD">
              <w:rPr>
                <w:sz w:val="20"/>
                <w:szCs w:val="20"/>
              </w:rPr>
              <w:t xml:space="preserve"> </w:t>
            </w:r>
          </w:p>
          <w:p w14:paraId="25ADEC1F" w14:textId="77777777" w:rsidR="001940BD" w:rsidRPr="001940BD" w:rsidRDefault="001940BD" w:rsidP="00583748">
            <w:pPr>
              <w:rPr>
                <w:sz w:val="20"/>
                <w:szCs w:val="20"/>
              </w:rPr>
            </w:pPr>
          </w:p>
          <w:p w14:paraId="7C98594D" w14:textId="2BAF5F3C" w:rsidR="00583748" w:rsidRPr="001940BD" w:rsidRDefault="00E121F2" w:rsidP="00583748">
            <w:pPr>
              <w:rPr>
                <w:sz w:val="20"/>
                <w:szCs w:val="20"/>
              </w:rPr>
            </w:pPr>
            <w:r w:rsidRPr="00940423">
              <w:rPr>
                <w:sz w:val="20"/>
                <w:szCs w:val="20"/>
                <w:highlight w:val="cyan"/>
              </w:rPr>
              <w:lastRenderedPageBreak/>
              <w:t>Identifying who is important in historical sources and accounts</w:t>
            </w:r>
            <w:r w:rsidR="00940423" w:rsidRPr="00940423">
              <w:rPr>
                <w:sz w:val="20"/>
                <w:szCs w:val="20"/>
                <w:highlight w:val="cyan"/>
              </w:rPr>
              <w:t xml:space="preserve"> and why</w:t>
            </w:r>
            <w:r w:rsidRPr="00940423">
              <w:rPr>
                <w:sz w:val="20"/>
                <w:szCs w:val="20"/>
                <w:highlight w:val="cyan"/>
              </w:rPr>
              <w:t>.</w:t>
            </w:r>
          </w:p>
          <w:p w14:paraId="4C8D2A81" w14:textId="77777777" w:rsidR="00E121F2" w:rsidRPr="001940BD" w:rsidRDefault="00E121F2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E94FC81" w14:textId="2D6C9D7A" w:rsidR="00E121F2" w:rsidRPr="001940BD" w:rsidRDefault="00E121F2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E21A60" w14:textId="77777777" w:rsidR="0084581F" w:rsidRPr="00940423" w:rsidRDefault="0084581F" w:rsidP="0084581F">
            <w:pPr>
              <w:rPr>
                <w:sz w:val="20"/>
                <w:szCs w:val="20"/>
                <w:highlight w:val="green"/>
              </w:rPr>
            </w:pPr>
            <w:r w:rsidRPr="00940423">
              <w:rPr>
                <w:sz w:val="20"/>
                <w:szCs w:val="20"/>
                <w:highlight w:val="green"/>
              </w:rPr>
              <w:lastRenderedPageBreak/>
              <w:t xml:space="preserve">To know that significant archaeological findings are those which change how we see the past. </w:t>
            </w:r>
          </w:p>
          <w:p w14:paraId="0F1AB28A" w14:textId="77777777" w:rsidR="0084581F" w:rsidRPr="00940423" w:rsidRDefault="0084581F" w:rsidP="0084581F">
            <w:pPr>
              <w:rPr>
                <w:sz w:val="20"/>
                <w:szCs w:val="20"/>
                <w:highlight w:val="green"/>
              </w:rPr>
            </w:pPr>
          </w:p>
          <w:p w14:paraId="298FD2B9" w14:textId="77777777" w:rsidR="001B183D" w:rsidRDefault="0084581F" w:rsidP="0084581F">
            <w:pPr>
              <w:rPr>
                <w:sz w:val="20"/>
                <w:szCs w:val="20"/>
                <w:highlight w:val="green"/>
              </w:rPr>
            </w:pPr>
            <w:r w:rsidRPr="00940423">
              <w:rPr>
                <w:sz w:val="20"/>
                <w:szCs w:val="20"/>
                <w:highlight w:val="green"/>
              </w:rPr>
              <w:t xml:space="preserve">To know that ‘historically significant’ events </w:t>
            </w:r>
            <w:r w:rsidRPr="00940423">
              <w:rPr>
                <w:sz w:val="20"/>
                <w:szCs w:val="20"/>
                <w:highlight w:val="green"/>
              </w:rPr>
              <w:lastRenderedPageBreak/>
              <w:t>are those which changed many people’s lives and had an impact for many years to come</w:t>
            </w:r>
            <w:r w:rsidR="001B183D" w:rsidRPr="00E05299">
              <w:rPr>
                <w:sz w:val="20"/>
                <w:szCs w:val="20"/>
                <w:highlight w:val="green"/>
              </w:rPr>
              <w:t xml:space="preserve"> </w:t>
            </w:r>
          </w:p>
          <w:p w14:paraId="7C09ED3C" w14:textId="77777777" w:rsidR="001B183D" w:rsidRDefault="001B183D" w:rsidP="0084581F">
            <w:pPr>
              <w:rPr>
                <w:sz w:val="20"/>
                <w:szCs w:val="20"/>
                <w:highlight w:val="green"/>
              </w:rPr>
            </w:pPr>
          </w:p>
          <w:p w14:paraId="24A7BDED" w14:textId="0D93D974" w:rsidR="00583748" w:rsidRPr="00940423" w:rsidRDefault="001B183D" w:rsidP="0084581F">
            <w:pPr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E05299">
              <w:rPr>
                <w:sz w:val="20"/>
                <w:szCs w:val="20"/>
                <w:highlight w:val="green"/>
              </w:rPr>
              <w:t xml:space="preserve">Identifying similarities and differences between social, cultural, religious and ethnic diversity in Britain and the wider </w:t>
            </w:r>
            <w:proofErr w:type="gramStart"/>
            <w:r w:rsidRPr="00E05299">
              <w:rPr>
                <w:sz w:val="20"/>
                <w:szCs w:val="20"/>
                <w:highlight w:val="green"/>
              </w:rPr>
              <w:t>world.</w:t>
            </w:r>
            <w:r w:rsidR="0084581F" w:rsidRPr="00940423">
              <w:rPr>
                <w:sz w:val="20"/>
                <w:szCs w:val="20"/>
                <w:highlight w:val="green"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14:paraId="4F84A21B" w14:textId="23DF1C8C" w:rsidR="001940BD" w:rsidRDefault="00E121F2" w:rsidP="00583748">
            <w:pPr>
              <w:rPr>
                <w:sz w:val="20"/>
                <w:szCs w:val="20"/>
              </w:rPr>
            </w:pPr>
            <w:r w:rsidRPr="00940423">
              <w:rPr>
                <w:sz w:val="20"/>
                <w:szCs w:val="20"/>
                <w:highlight w:val="green"/>
              </w:rPr>
              <w:lastRenderedPageBreak/>
              <w:t>Identifying significant people and events across different time periods.</w:t>
            </w:r>
            <w:r w:rsidRPr="001940BD">
              <w:rPr>
                <w:sz w:val="20"/>
                <w:szCs w:val="20"/>
              </w:rPr>
              <w:t xml:space="preserve"> </w:t>
            </w:r>
          </w:p>
          <w:p w14:paraId="4156E32D" w14:textId="3D5617A7" w:rsidR="001B183D" w:rsidRDefault="001B183D" w:rsidP="00583748">
            <w:pPr>
              <w:rPr>
                <w:sz w:val="20"/>
                <w:szCs w:val="20"/>
              </w:rPr>
            </w:pPr>
          </w:p>
          <w:p w14:paraId="55C96C24" w14:textId="77777777" w:rsidR="001B183D" w:rsidRPr="001940BD" w:rsidRDefault="001B183D" w:rsidP="001B183D">
            <w:pPr>
              <w:rPr>
                <w:sz w:val="20"/>
                <w:szCs w:val="20"/>
              </w:rPr>
            </w:pPr>
            <w:r w:rsidRPr="00E05299">
              <w:rPr>
                <w:sz w:val="20"/>
                <w:szCs w:val="20"/>
                <w:highlight w:val="green"/>
              </w:rPr>
              <w:t xml:space="preserve">Describing similarities and differences between social, </w:t>
            </w:r>
            <w:r w:rsidRPr="00E05299">
              <w:rPr>
                <w:sz w:val="20"/>
                <w:szCs w:val="20"/>
                <w:highlight w:val="green"/>
              </w:rPr>
              <w:lastRenderedPageBreak/>
              <w:t>cultural, religious and ethnic diversity in Britain and the wider world.</w:t>
            </w:r>
            <w:r w:rsidRPr="001940BD">
              <w:rPr>
                <w:sz w:val="20"/>
                <w:szCs w:val="20"/>
              </w:rPr>
              <w:t xml:space="preserve"> </w:t>
            </w:r>
          </w:p>
          <w:p w14:paraId="2AB95857" w14:textId="77777777" w:rsidR="001940BD" w:rsidRPr="001940BD" w:rsidRDefault="001940BD" w:rsidP="00583748">
            <w:pPr>
              <w:rPr>
                <w:sz w:val="20"/>
                <w:szCs w:val="20"/>
              </w:rPr>
            </w:pPr>
          </w:p>
          <w:p w14:paraId="53738492" w14:textId="77777777" w:rsidR="001940BD" w:rsidRPr="001940BD" w:rsidRDefault="00E121F2" w:rsidP="00583748">
            <w:pPr>
              <w:rPr>
                <w:sz w:val="20"/>
                <w:szCs w:val="20"/>
              </w:rPr>
            </w:pPr>
            <w:r w:rsidRPr="00940423">
              <w:rPr>
                <w:sz w:val="20"/>
                <w:szCs w:val="20"/>
                <w:highlight w:val="cyan"/>
              </w:rPr>
              <w:t>Comparing significant people and events across different time periods.</w:t>
            </w:r>
            <w:r w:rsidRPr="001940BD">
              <w:rPr>
                <w:sz w:val="20"/>
                <w:szCs w:val="20"/>
              </w:rPr>
              <w:t xml:space="preserve"> </w:t>
            </w:r>
          </w:p>
          <w:p w14:paraId="68AB7E1D" w14:textId="77777777" w:rsidR="001940BD" w:rsidRPr="001940BD" w:rsidRDefault="001940BD" w:rsidP="00583748">
            <w:pPr>
              <w:rPr>
                <w:sz w:val="20"/>
                <w:szCs w:val="20"/>
              </w:rPr>
            </w:pPr>
          </w:p>
          <w:p w14:paraId="4B5B4863" w14:textId="77777777" w:rsidR="00657A21" w:rsidRPr="006500C6" w:rsidRDefault="00657A21" w:rsidP="00657A21">
            <w:pPr>
              <w:rPr>
                <w:sz w:val="20"/>
                <w:szCs w:val="20"/>
              </w:rPr>
            </w:pPr>
            <w:r w:rsidRPr="00ED7086">
              <w:rPr>
                <w:sz w:val="20"/>
                <w:szCs w:val="20"/>
                <w:highlight w:val="cyan"/>
              </w:rPr>
              <w:t>Starting to analyse and explain the reasons for, and results of historical events, situations and change.</w:t>
            </w:r>
          </w:p>
          <w:p w14:paraId="522DF780" w14:textId="01C53EB9" w:rsidR="00583748" w:rsidRPr="001940BD" w:rsidRDefault="00583748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335B2ACD" w14:textId="77777777" w:rsidR="001B183D" w:rsidRDefault="001B183D" w:rsidP="001B183D">
            <w:pPr>
              <w:rPr>
                <w:sz w:val="20"/>
                <w:szCs w:val="20"/>
                <w:highlight w:val="cyan"/>
              </w:rPr>
            </w:pPr>
            <w:r w:rsidRPr="00E05299">
              <w:rPr>
                <w:sz w:val="20"/>
                <w:szCs w:val="20"/>
                <w:highlight w:val="green"/>
              </w:rPr>
              <w:lastRenderedPageBreak/>
              <w:t>Describing and explaining change throughout time.</w:t>
            </w:r>
            <w:r w:rsidRPr="00E05299">
              <w:rPr>
                <w:sz w:val="20"/>
                <w:szCs w:val="20"/>
                <w:highlight w:val="cyan"/>
              </w:rPr>
              <w:t xml:space="preserve"> </w:t>
            </w:r>
          </w:p>
          <w:p w14:paraId="5B75568F" w14:textId="77777777" w:rsidR="001B183D" w:rsidRDefault="001B183D" w:rsidP="00583748">
            <w:pPr>
              <w:rPr>
                <w:sz w:val="20"/>
                <w:szCs w:val="20"/>
                <w:highlight w:val="cyan"/>
              </w:rPr>
            </w:pPr>
          </w:p>
          <w:p w14:paraId="487CD180" w14:textId="6C06C9B7" w:rsidR="00583748" w:rsidRPr="001940BD" w:rsidRDefault="0084581F" w:rsidP="00583748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423">
              <w:rPr>
                <w:sz w:val="20"/>
                <w:szCs w:val="20"/>
                <w:highlight w:val="cyan"/>
              </w:rPr>
              <w:t>Explain the significance of events, people and developments.</w:t>
            </w:r>
          </w:p>
        </w:tc>
      </w:tr>
      <w:tr w:rsidR="00583748" w:rsidRPr="002E65AA" w14:paraId="5549AF55" w14:textId="77777777" w:rsidTr="00A04BEB">
        <w:trPr>
          <w:trHeight w:val="312"/>
        </w:trPr>
        <w:tc>
          <w:tcPr>
            <w:tcW w:w="15388" w:type="dxa"/>
            <w:gridSpan w:val="10"/>
            <w:shd w:val="clear" w:color="auto" w:fill="D0CECE" w:themeFill="background2" w:themeFillShade="E6"/>
          </w:tcPr>
          <w:p w14:paraId="3A547643" w14:textId="2E9985DB" w:rsidR="00583748" w:rsidRPr="00962343" w:rsidRDefault="00583748" w:rsidP="00583748">
            <w:pPr>
              <w:jc w:val="center"/>
            </w:pPr>
            <w:r>
              <w:rPr>
                <w:b/>
                <w:color w:val="000000" w:themeColor="text1"/>
                <w:sz w:val="24"/>
                <w:szCs w:val="4"/>
              </w:rPr>
              <w:t xml:space="preserve">Historical Interpretations </w:t>
            </w:r>
            <w:r>
              <w:t>- understanding how and why different accounts of the past are constructed</w:t>
            </w:r>
          </w:p>
        </w:tc>
      </w:tr>
      <w:tr w:rsidR="00583748" w:rsidRPr="002E65AA" w14:paraId="1A4204BD" w14:textId="77777777" w:rsidTr="00A04BEB">
        <w:trPr>
          <w:trHeight w:val="666"/>
        </w:trPr>
        <w:tc>
          <w:tcPr>
            <w:tcW w:w="1838" w:type="dxa"/>
            <w:shd w:val="clear" w:color="auto" w:fill="D0CECE" w:themeFill="background2" w:themeFillShade="E6"/>
          </w:tcPr>
          <w:p w14:paraId="46DF24DB" w14:textId="1C7B39E5" w:rsidR="00583748" w:rsidRDefault="00583748" w:rsidP="00583748">
            <w:pPr>
              <w:jc w:val="center"/>
              <w:rPr>
                <w:b/>
                <w:color w:val="000000" w:themeColor="text1"/>
                <w:sz w:val="24"/>
                <w:szCs w:val="4"/>
              </w:rPr>
            </w:pPr>
            <w:r>
              <w:rPr>
                <w:b/>
                <w:color w:val="000000" w:themeColor="text1"/>
                <w:sz w:val="24"/>
                <w:szCs w:val="4"/>
              </w:rPr>
              <w:t xml:space="preserve">Historical Interpretations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995BE7F" w14:textId="41DAFE90" w:rsidR="00583748" w:rsidRPr="00210412" w:rsidRDefault="00583748" w:rsidP="005837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green"/>
              </w:rPr>
              <w:t>Comment on images of familiar situations in the past</w:t>
            </w:r>
          </w:p>
        </w:tc>
        <w:tc>
          <w:tcPr>
            <w:tcW w:w="1984" w:type="dxa"/>
            <w:gridSpan w:val="3"/>
            <w:shd w:val="clear" w:color="auto" w:fill="D0CECE" w:themeFill="background2" w:themeFillShade="E6"/>
          </w:tcPr>
          <w:p w14:paraId="23F52C28" w14:textId="77777777" w:rsidR="00583748" w:rsidRPr="00A377D3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t xml:space="preserve">Beginning to identify different ways to represent the past (e.g. photos, stories). </w:t>
            </w:r>
          </w:p>
          <w:p w14:paraId="5A5231B6" w14:textId="77777777" w:rsidR="00583748" w:rsidRPr="00A377D3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2546154A" w14:textId="46E9D047" w:rsidR="00A377D3" w:rsidRDefault="00583748" w:rsidP="00583748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green"/>
              </w:rPr>
              <w:t>To know that the past can be represented in photographs</w:t>
            </w:r>
            <w:r w:rsidR="00A377D3" w:rsidRPr="00A377D3">
              <w:rPr>
                <w:sz w:val="20"/>
                <w:szCs w:val="20"/>
                <w:highlight w:val="green"/>
              </w:rPr>
              <w:t>.</w:t>
            </w:r>
          </w:p>
          <w:p w14:paraId="2822B002" w14:textId="77777777" w:rsidR="00A377D3" w:rsidRDefault="00A377D3" w:rsidP="00583748">
            <w:pPr>
              <w:rPr>
                <w:sz w:val="20"/>
                <w:szCs w:val="20"/>
              </w:rPr>
            </w:pPr>
          </w:p>
          <w:p w14:paraId="00B9FF48" w14:textId="0CAB7135" w:rsidR="00583748" w:rsidRPr="00210412" w:rsidRDefault="00A377D3" w:rsidP="005837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cyan"/>
              </w:rPr>
              <w:t>Developing their own interpretations from historical artefacts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3328BCB" w14:textId="77777777" w:rsidR="00583748" w:rsidRPr="00A377D3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t xml:space="preserve">Recognising different ways in which the past is represented (including eye-witness accounts). </w:t>
            </w:r>
          </w:p>
          <w:p w14:paraId="62CB6DBF" w14:textId="77777777" w:rsidR="00583748" w:rsidRPr="00A377D3" w:rsidRDefault="00583748" w:rsidP="00583748">
            <w:pPr>
              <w:rPr>
                <w:sz w:val="20"/>
                <w:szCs w:val="20"/>
                <w:highlight w:val="green"/>
              </w:rPr>
            </w:pPr>
          </w:p>
          <w:p w14:paraId="17CE22BC" w14:textId="1C4B8713" w:rsidR="00583748" w:rsidRPr="00A377D3" w:rsidRDefault="00583748" w:rsidP="00583748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t xml:space="preserve">Comparing pictures or photographs of people or events in the past. </w:t>
            </w:r>
          </w:p>
          <w:p w14:paraId="7B87CFA8" w14:textId="77777777" w:rsidR="00583748" w:rsidRPr="00A377D3" w:rsidRDefault="00583748" w:rsidP="00583748">
            <w:pPr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  <w:p w14:paraId="3D1F9335" w14:textId="77777777" w:rsidR="00C94314" w:rsidRDefault="00583748" w:rsidP="00C94314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green"/>
              </w:rPr>
              <w:t>To know that the past is represented in different ways.</w:t>
            </w:r>
            <w:r w:rsidR="00C94314" w:rsidRPr="00210412">
              <w:rPr>
                <w:sz w:val="20"/>
                <w:szCs w:val="20"/>
              </w:rPr>
              <w:t xml:space="preserve"> </w:t>
            </w:r>
          </w:p>
          <w:p w14:paraId="7FE83D52" w14:textId="77777777" w:rsidR="00C94314" w:rsidRDefault="00C94314" w:rsidP="00C94314">
            <w:pPr>
              <w:rPr>
                <w:sz w:val="20"/>
                <w:szCs w:val="20"/>
              </w:rPr>
            </w:pPr>
          </w:p>
          <w:p w14:paraId="34858764" w14:textId="400FD88B" w:rsidR="00C94314" w:rsidRDefault="00C94314" w:rsidP="00C94314">
            <w:pPr>
              <w:rPr>
                <w:sz w:val="20"/>
                <w:szCs w:val="20"/>
                <w:highlight w:val="cyan"/>
              </w:rPr>
            </w:pPr>
            <w:r w:rsidRPr="00A377D3">
              <w:rPr>
                <w:sz w:val="20"/>
                <w:szCs w:val="20"/>
                <w:highlight w:val="cyan"/>
              </w:rPr>
              <w:t>Developing their own interpretations from photographs and written sources.</w:t>
            </w:r>
          </w:p>
          <w:p w14:paraId="3AF31ED8" w14:textId="77777777" w:rsidR="006855EF" w:rsidRPr="00210412" w:rsidRDefault="006855EF" w:rsidP="00C94314">
            <w:pPr>
              <w:rPr>
                <w:sz w:val="20"/>
                <w:szCs w:val="20"/>
              </w:rPr>
            </w:pPr>
          </w:p>
          <w:p w14:paraId="766C9EAA" w14:textId="77777777" w:rsidR="006855EF" w:rsidRDefault="006855EF" w:rsidP="006855EF">
            <w:pPr>
              <w:rPr>
                <w:sz w:val="20"/>
                <w:szCs w:val="20"/>
              </w:rPr>
            </w:pPr>
            <w:r w:rsidRPr="00C9533E">
              <w:rPr>
                <w:sz w:val="20"/>
                <w:szCs w:val="20"/>
                <w:highlight w:val="cyan"/>
              </w:rPr>
              <w:lastRenderedPageBreak/>
              <w:t>Asking questions about why people did things, why events happened and what happened as a result.</w:t>
            </w:r>
            <w:r w:rsidRPr="00E21ED0">
              <w:rPr>
                <w:sz w:val="20"/>
                <w:szCs w:val="20"/>
              </w:rPr>
              <w:t xml:space="preserve"> </w:t>
            </w:r>
          </w:p>
          <w:p w14:paraId="7A832B6B" w14:textId="5A174B3B" w:rsidR="00583748" w:rsidRPr="00210412" w:rsidRDefault="00583748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0C13CB79" w14:textId="77777777" w:rsidR="001C024F" w:rsidRPr="00A377D3" w:rsidRDefault="00E121F2" w:rsidP="00583748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lastRenderedPageBreak/>
              <w:t xml:space="preserve">Identifying and giving reasons for different ways in which the past is represented. </w:t>
            </w:r>
          </w:p>
          <w:p w14:paraId="1996F2A0" w14:textId="77777777" w:rsidR="001C024F" w:rsidRPr="00A377D3" w:rsidRDefault="001C024F" w:rsidP="00583748">
            <w:pPr>
              <w:rPr>
                <w:sz w:val="20"/>
                <w:szCs w:val="20"/>
                <w:highlight w:val="green"/>
              </w:rPr>
            </w:pPr>
          </w:p>
          <w:p w14:paraId="7F02443C" w14:textId="77777777" w:rsidR="001C024F" w:rsidRPr="00A377D3" w:rsidRDefault="00E121F2" w:rsidP="00583748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t xml:space="preserve">Identifying the differences between different sources and giving reasons for the ways in which the past is represented. </w:t>
            </w:r>
          </w:p>
          <w:p w14:paraId="56B3BC01" w14:textId="77777777" w:rsidR="001C024F" w:rsidRPr="00A377D3" w:rsidRDefault="001C024F" w:rsidP="00583748">
            <w:pPr>
              <w:rPr>
                <w:sz w:val="20"/>
                <w:szCs w:val="20"/>
                <w:highlight w:val="green"/>
              </w:rPr>
            </w:pPr>
          </w:p>
          <w:p w14:paraId="67EE7F15" w14:textId="77777777" w:rsidR="001C024F" w:rsidRPr="00A377D3" w:rsidRDefault="00E121F2" w:rsidP="00583748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t xml:space="preserve">Exploring different representations from the period e.g. archaeological evidence, museum evidence, cartoons and books. </w:t>
            </w:r>
          </w:p>
          <w:p w14:paraId="18C5D967" w14:textId="77777777" w:rsidR="0046462F" w:rsidRPr="00A377D3" w:rsidRDefault="0046462F" w:rsidP="00583748">
            <w:pPr>
              <w:rPr>
                <w:sz w:val="20"/>
                <w:szCs w:val="20"/>
                <w:highlight w:val="green"/>
              </w:rPr>
            </w:pPr>
          </w:p>
          <w:p w14:paraId="6D044913" w14:textId="15527E59" w:rsidR="00583748" w:rsidRPr="00575FB4" w:rsidRDefault="00E121F2" w:rsidP="00583748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green"/>
              </w:rPr>
              <w:lastRenderedPageBreak/>
              <w:t>Independently using textbooks to gain historical knowledge.</w:t>
            </w:r>
          </w:p>
          <w:p w14:paraId="006844DF" w14:textId="77777777" w:rsidR="00E121F2" w:rsidRPr="00575FB4" w:rsidRDefault="00E121F2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525A5E8" w14:textId="612BA777" w:rsidR="00E121F2" w:rsidRPr="00575FB4" w:rsidRDefault="00E121F2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67F3F11F" w14:textId="77777777" w:rsidR="0035057B" w:rsidRPr="00A377D3" w:rsidRDefault="00A52986" w:rsidP="00583748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lastRenderedPageBreak/>
              <w:t xml:space="preserve">To know that archaeological evidence has limitations: it does not give all the answers or tell us about the emotions of people from the past. </w:t>
            </w:r>
          </w:p>
          <w:p w14:paraId="0FFA5046" w14:textId="77777777" w:rsidR="0035057B" w:rsidRPr="00A377D3" w:rsidRDefault="0035057B" w:rsidP="00583748">
            <w:pPr>
              <w:rPr>
                <w:sz w:val="20"/>
                <w:szCs w:val="20"/>
                <w:highlight w:val="green"/>
              </w:rPr>
            </w:pPr>
          </w:p>
          <w:p w14:paraId="4C74EAEE" w14:textId="725BFA1E" w:rsidR="0046462F" w:rsidRDefault="00A52986" w:rsidP="0046462F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green"/>
              </w:rPr>
              <w:t>To know that assumptions made by historians can change in the light of new evidence.</w:t>
            </w:r>
            <w:r w:rsidR="0046462F" w:rsidRPr="00575FB4">
              <w:rPr>
                <w:sz w:val="20"/>
                <w:szCs w:val="20"/>
              </w:rPr>
              <w:t xml:space="preserve"> </w:t>
            </w:r>
          </w:p>
          <w:p w14:paraId="4D974E67" w14:textId="77777777" w:rsidR="0046462F" w:rsidRPr="00575FB4" w:rsidRDefault="0046462F" w:rsidP="0046462F">
            <w:pPr>
              <w:rPr>
                <w:sz w:val="20"/>
                <w:szCs w:val="20"/>
              </w:rPr>
            </w:pPr>
          </w:p>
          <w:p w14:paraId="3C6578BD" w14:textId="77777777" w:rsidR="0046462F" w:rsidRDefault="0046462F" w:rsidP="0046462F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cyan"/>
              </w:rPr>
              <w:t>Evaluating the usefulness of different sources.</w:t>
            </w:r>
            <w:r w:rsidRPr="00575FB4">
              <w:rPr>
                <w:sz w:val="20"/>
                <w:szCs w:val="20"/>
              </w:rPr>
              <w:t xml:space="preserve"> </w:t>
            </w:r>
          </w:p>
          <w:p w14:paraId="605A61DD" w14:textId="14760DC1" w:rsidR="00583748" w:rsidRPr="00575FB4" w:rsidRDefault="00583748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2EE22DB7" w14:textId="77777777" w:rsidR="001C024F" w:rsidRPr="00575FB4" w:rsidRDefault="00E121F2" w:rsidP="00583748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green"/>
              </w:rPr>
              <w:t>Comparing accounts of events from different sources.</w:t>
            </w:r>
            <w:r w:rsidRPr="00575FB4">
              <w:rPr>
                <w:sz w:val="20"/>
                <w:szCs w:val="20"/>
              </w:rPr>
              <w:t xml:space="preserve"> </w:t>
            </w:r>
          </w:p>
          <w:p w14:paraId="4FCA8B86" w14:textId="77777777" w:rsidR="001C024F" w:rsidRPr="00575FB4" w:rsidRDefault="001C024F" w:rsidP="00583748">
            <w:pPr>
              <w:rPr>
                <w:sz w:val="20"/>
                <w:szCs w:val="20"/>
              </w:rPr>
            </w:pPr>
          </w:p>
          <w:p w14:paraId="3C22C3B9" w14:textId="77777777" w:rsidR="001C024F" w:rsidRPr="00A377D3" w:rsidRDefault="00E121F2" w:rsidP="00583748">
            <w:pPr>
              <w:rPr>
                <w:sz w:val="20"/>
                <w:szCs w:val="20"/>
                <w:highlight w:val="cyan"/>
              </w:rPr>
            </w:pPr>
            <w:r w:rsidRPr="00A377D3">
              <w:rPr>
                <w:sz w:val="20"/>
                <w:szCs w:val="20"/>
                <w:highlight w:val="cyan"/>
              </w:rPr>
              <w:t xml:space="preserve">Suggesting explanations for different versions of events. </w:t>
            </w:r>
          </w:p>
          <w:p w14:paraId="7B056817" w14:textId="77777777" w:rsidR="0046462F" w:rsidRPr="00A377D3" w:rsidRDefault="0046462F" w:rsidP="00583748">
            <w:pPr>
              <w:rPr>
                <w:sz w:val="20"/>
                <w:szCs w:val="20"/>
                <w:highlight w:val="cyan"/>
              </w:rPr>
            </w:pPr>
          </w:p>
          <w:p w14:paraId="5D7A7797" w14:textId="40A7A8D9" w:rsidR="001C024F" w:rsidRPr="00575FB4" w:rsidRDefault="00E121F2" w:rsidP="00583748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cyan"/>
              </w:rPr>
              <w:t>Identifying how conclusions have been arrived at by linking sources.</w:t>
            </w:r>
            <w:r w:rsidRPr="00575FB4">
              <w:rPr>
                <w:sz w:val="20"/>
                <w:szCs w:val="20"/>
              </w:rPr>
              <w:t xml:space="preserve"> </w:t>
            </w:r>
          </w:p>
          <w:p w14:paraId="55EC5F85" w14:textId="77777777" w:rsidR="001C024F" w:rsidRPr="00575FB4" w:rsidRDefault="001C024F" w:rsidP="00583748">
            <w:pPr>
              <w:rPr>
                <w:sz w:val="20"/>
                <w:szCs w:val="20"/>
              </w:rPr>
            </w:pPr>
          </w:p>
          <w:p w14:paraId="29352DC8" w14:textId="77777777" w:rsidR="001C024F" w:rsidRPr="00A377D3" w:rsidRDefault="001C024F" w:rsidP="00583748">
            <w:pPr>
              <w:rPr>
                <w:sz w:val="20"/>
                <w:szCs w:val="20"/>
                <w:highlight w:val="cyan"/>
              </w:rPr>
            </w:pPr>
          </w:p>
          <w:p w14:paraId="00332E18" w14:textId="77777777" w:rsidR="001C024F" w:rsidRPr="00575FB4" w:rsidRDefault="00E121F2" w:rsidP="00583748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cyan"/>
              </w:rPr>
              <w:t>Addressing and devising historically valid questions.</w:t>
            </w:r>
            <w:r w:rsidRPr="00575FB4">
              <w:rPr>
                <w:sz w:val="20"/>
                <w:szCs w:val="20"/>
              </w:rPr>
              <w:t xml:space="preserve"> </w:t>
            </w:r>
          </w:p>
          <w:p w14:paraId="1FDCF949" w14:textId="77777777" w:rsidR="001C024F" w:rsidRPr="00575FB4" w:rsidRDefault="001C024F" w:rsidP="00583748">
            <w:pPr>
              <w:rPr>
                <w:sz w:val="20"/>
                <w:szCs w:val="20"/>
              </w:rPr>
            </w:pPr>
          </w:p>
          <w:p w14:paraId="0669380D" w14:textId="2754ECBC" w:rsidR="00E121F2" w:rsidRPr="00575FB4" w:rsidRDefault="00E121F2" w:rsidP="0058374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D0CECE" w:themeFill="background2" w:themeFillShade="E6"/>
          </w:tcPr>
          <w:p w14:paraId="000ABCF8" w14:textId="77777777" w:rsidR="00A52986" w:rsidRPr="00A377D3" w:rsidRDefault="00A52986" w:rsidP="00A52986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lastRenderedPageBreak/>
              <w:t xml:space="preserve">Understanding that different evidence creates different conclusions. </w:t>
            </w:r>
          </w:p>
          <w:p w14:paraId="37003350" w14:textId="77777777" w:rsidR="00A52986" w:rsidRPr="00A377D3" w:rsidRDefault="00A52986" w:rsidP="00A52986">
            <w:pPr>
              <w:rPr>
                <w:sz w:val="20"/>
                <w:szCs w:val="20"/>
                <w:highlight w:val="green"/>
              </w:rPr>
            </w:pPr>
          </w:p>
          <w:p w14:paraId="53C9FE46" w14:textId="77777777" w:rsidR="00A52986" w:rsidRPr="00A377D3" w:rsidRDefault="00A52986" w:rsidP="00A52986">
            <w:pPr>
              <w:rPr>
                <w:sz w:val="20"/>
                <w:szCs w:val="20"/>
                <w:highlight w:val="green"/>
              </w:rPr>
            </w:pPr>
            <w:r w:rsidRPr="00A377D3">
              <w:rPr>
                <w:sz w:val="20"/>
                <w:szCs w:val="20"/>
                <w:highlight w:val="green"/>
              </w:rPr>
              <w:t xml:space="preserve">To know that we must consider a source’s audience, purpose, creator and accuracy to determine if it is a reliable source. </w:t>
            </w:r>
          </w:p>
          <w:p w14:paraId="072CA2F8" w14:textId="77777777" w:rsidR="00A52986" w:rsidRPr="00A377D3" w:rsidRDefault="00A52986" w:rsidP="00A52986">
            <w:pPr>
              <w:rPr>
                <w:sz w:val="20"/>
                <w:szCs w:val="20"/>
                <w:highlight w:val="green"/>
              </w:rPr>
            </w:pPr>
          </w:p>
          <w:p w14:paraId="775FFD3A" w14:textId="38829A93" w:rsidR="00A377D3" w:rsidRDefault="00A52986" w:rsidP="00A377D3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green"/>
              </w:rPr>
              <w:t>To understand that there are different interpretations of historical figures and events.</w:t>
            </w:r>
            <w:r w:rsidR="00A377D3" w:rsidRPr="00575FB4">
              <w:rPr>
                <w:sz w:val="20"/>
                <w:szCs w:val="20"/>
              </w:rPr>
              <w:t xml:space="preserve"> </w:t>
            </w:r>
          </w:p>
          <w:p w14:paraId="0570C0AA" w14:textId="77777777" w:rsidR="00A377D3" w:rsidRDefault="00A377D3" w:rsidP="00A377D3">
            <w:pPr>
              <w:rPr>
                <w:sz w:val="20"/>
                <w:szCs w:val="20"/>
              </w:rPr>
            </w:pPr>
          </w:p>
          <w:p w14:paraId="6A5DFBB9" w14:textId="2D858C31" w:rsidR="00A377D3" w:rsidRPr="00575FB4" w:rsidRDefault="00A377D3" w:rsidP="00A377D3">
            <w:pPr>
              <w:rPr>
                <w:sz w:val="20"/>
                <w:szCs w:val="20"/>
              </w:rPr>
            </w:pPr>
            <w:r w:rsidRPr="00A377D3">
              <w:rPr>
                <w:sz w:val="20"/>
                <w:szCs w:val="20"/>
                <w:highlight w:val="cyan"/>
              </w:rPr>
              <w:lastRenderedPageBreak/>
              <w:t>Evaluating the interpretations made by historians.</w:t>
            </w:r>
          </w:p>
          <w:p w14:paraId="213E9118" w14:textId="77777777" w:rsidR="00565C2A" w:rsidRDefault="00565C2A" w:rsidP="00565C2A">
            <w:pPr>
              <w:rPr>
                <w:sz w:val="20"/>
                <w:szCs w:val="20"/>
                <w:highlight w:val="cyan"/>
              </w:rPr>
            </w:pPr>
          </w:p>
          <w:p w14:paraId="4E7786B0" w14:textId="5A76F915" w:rsidR="00565C2A" w:rsidRPr="00A377D3" w:rsidRDefault="00565C2A" w:rsidP="00565C2A">
            <w:pPr>
              <w:rPr>
                <w:sz w:val="20"/>
                <w:szCs w:val="20"/>
                <w:highlight w:val="cyan"/>
              </w:rPr>
            </w:pPr>
            <w:r w:rsidRPr="00A377D3">
              <w:rPr>
                <w:sz w:val="20"/>
                <w:szCs w:val="20"/>
                <w:highlight w:val="cyan"/>
              </w:rPr>
              <w:t xml:space="preserve">Developing strategies for checking the accuracy of evidence. </w:t>
            </w:r>
          </w:p>
          <w:p w14:paraId="0D97F942" w14:textId="5674B35F" w:rsidR="00583748" w:rsidRPr="00575FB4" w:rsidRDefault="00583748" w:rsidP="00A5298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BA62B20" w14:textId="0B220FA5" w:rsidR="003D34D3" w:rsidRPr="002E65AA" w:rsidRDefault="003D34D3" w:rsidP="000A2C9F">
      <w:pPr>
        <w:spacing w:after="0"/>
        <w:rPr>
          <w:sz w:val="14"/>
          <w:szCs w:val="14"/>
        </w:rPr>
      </w:pPr>
      <w:bookmarkStart w:id="0" w:name="_GoBack"/>
      <w:bookmarkEnd w:id="0"/>
    </w:p>
    <w:sectPr w:rsidR="003D34D3" w:rsidRPr="002E65AA" w:rsidSect="002E6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80" w:footer="4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6D24" w14:textId="77777777" w:rsidR="00237828" w:rsidRDefault="00237828">
      <w:pPr>
        <w:spacing w:after="0" w:line="240" w:lineRule="auto"/>
      </w:pPr>
      <w:r>
        <w:separator/>
      </w:r>
    </w:p>
  </w:endnote>
  <w:endnote w:type="continuationSeparator" w:id="0">
    <w:p w14:paraId="3A954F8E" w14:textId="77777777" w:rsidR="00237828" w:rsidRDefault="0023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D9A1" w14:textId="77777777" w:rsidR="00237828" w:rsidRDefault="00237828">
    <w:pPr>
      <w:spacing w:after="0"/>
      <w:ind w:left="-1440" w:right="1282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D5749C" wp14:editId="79E751D8">
              <wp:simplePos x="0" y="0"/>
              <wp:positionH relativeFrom="page">
                <wp:posOffset>304800</wp:posOffset>
              </wp:positionH>
              <wp:positionV relativeFrom="page">
                <wp:posOffset>7219188</wp:posOffset>
              </wp:positionV>
              <wp:extent cx="10084054" cy="38100"/>
              <wp:effectExtent l="0" t="0" r="0" b="0"/>
              <wp:wrapSquare wrapText="bothSides"/>
              <wp:docPr id="9048" name="Group 9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4" cy="38100"/>
                        <a:chOff x="0" y="0"/>
                        <a:chExt cx="10084054" cy="38100"/>
                      </a:xfrm>
                    </wpg:grpSpPr>
                    <wps:wsp>
                      <wps:cNvPr id="9411" name="Shape 9411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2" name="Shape 9412"/>
                      <wps:cNvSpPr/>
                      <wps:spPr>
                        <a:xfrm>
                          <a:off x="38100" y="0"/>
                          <a:ext cx="100078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7854" h="38100">
                              <a:moveTo>
                                <a:pt x="0" y="0"/>
                              </a:moveTo>
                              <a:lnTo>
                                <a:pt x="10007854" y="0"/>
                              </a:lnTo>
                              <a:lnTo>
                                <a:pt x="100078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3" name="Shape 9413"/>
                      <wps:cNvSpPr/>
                      <wps:spPr>
                        <a:xfrm>
                          <a:off x="1004595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9048" style="width:794.02pt;height:3pt;position:absolute;mso-position-horizontal-relative:page;mso-position-horizontal:absolute;margin-left:24pt;mso-position-vertical-relative:page;margin-top:568.44pt;" coordsize="100840,381">
              <v:shape id="Shape 9414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7030a0"/>
              </v:shape>
              <v:shape id="Shape 9415" style="position:absolute;width:100078;height:381;left:381;top:0;" coordsize="10007854,38100" path="m0,0l10007854,0l10007854,38100l0,38100l0,0">
                <v:stroke weight="0pt" endcap="flat" joinstyle="miter" miterlimit="10" on="false" color="#000000" opacity="0"/>
                <v:fill on="true" color="#7030a0"/>
              </v:shape>
              <v:shape id="Shape 9416" style="position:absolute;width:381;height:381;left:100459;top:0;" coordsize="38100,38100" path="m0,0l38100,0l38100,38100l0,38100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6C84" w14:textId="45538E89" w:rsidR="00237828" w:rsidRDefault="00237828">
    <w:pPr>
      <w:spacing w:after="0"/>
      <w:ind w:left="-1440" w:right="1282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F2C0" w14:textId="318FE660" w:rsidR="00237828" w:rsidRDefault="00237828">
    <w:pPr>
      <w:spacing w:after="0"/>
      <w:ind w:left="-1440" w:right="128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33DB" w14:textId="77777777" w:rsidR="00237828" w:rsidRDefault="00237828">
      <w:pPr>
        <w:spacing w:after="0" w:line="240" w:lineRule="auto"/>
      </w:pPr>
      <w:r>
        <w:separator/>
      </w:r>
    </w:p>
  </w:footnote>
  <w:footnote w:type="continuationSeparator" w:id="0">
    <w:p w14:paraId="7630289F" w14:textId="77777777" w:rsidR="00237828" w:rsidRDefault="0023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3E21" w14:textId="77777777" w:rsidR="00237828" w:rsidRDefault="00237828">
    <w:pPr>
      <w:spacing w:after="0"/>
      <w:ind w:left="-1440" w:right="1282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FB28B9" wp14:editId="04564D6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054" cy="38100"/>
              <wp:effectExtent l="0" t="0" r="0" b="0"/>
              <wp:wrapSquare wrapText="bothSides"/>
              <wp:docPr id="9037" name="Group 9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4" cy="38100"/>
                        <a:chOff x="0" y="0"/>
                        <a:chExt cx="10084054" cy="38100"/>
                      </a:xfrm>
                    </wpg:grpSpPr>
                    <wps:wsp>
                      <wps:cNvPr id="9389" name="Shape 938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0" name="Shape 9390"/>
                      <wps:cNvSpPr/>
                      <wps:spPr>
                        <a:xfrm>
                          <a:off x="38100" y="0"/>
                          <a:ext cx="100078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7854" h="38100">
                              <a:moveTo>
                                <a:pt x="0" y="0"/>
                              </a:moveTo>
                              <a:lnTo>
                                <a:pt x="10007854" y="0"/>
                              </a:lnTo>
                              <a:lnTo>
                                <a:pt x="100078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1" name="Shape 9391"/>
                      <wps:cNvSpPr/>
                      <wps:spPr>
                        <a:xfrm>
                          <a:off x="1004595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9037" style="width:794.02pt;height:3pt;position:absolute;mso-position-horizontal-relative:page;mso-position-horizontal:absolute;margin-left:24pt;mso-position-vertical-relative:page;margin-top:24pt;" coordsize="100840,381">
              <v:shape id="Shape 9392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7030a0"/>
              </v:shape>
              <v:shape id="Shape 9393" style="position:absolute;width:100078;height:381;left:381;top:0;" coordsize="10007854,38100" path="m0,0l10007854,0l10007854,38100l0,38100l0,0">
                <v:stroke weight="0pt" endcap="flat" joinstyle="miter" miterlimit="10" on="false" color="#000000" opacity="0"/>
                <v:fill on="true" color="#7030a0"/>
              </v:shape>
              <v:shape id="Shape 9394" style="position:absolute;width:381;height:381;left:100459;top:0;" coordsize="38100,38100" path="m0,0l38100,0l38100,38100l0,38100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  <w:p w14:paraId="206A66F6" w14:textId="77777777" w:rsidR="00237828" w:rsidRDefault="0023782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E41632" wp14:editId="32347BB1">
              <wp:simplePos x="0" y="0"/>
              <wp:positionH relativeFrom="page">
                <wp:posOffset>304800</wp:posOffset>
              </wp:positionH>
              <wp:positionV relativeFrom="page">
                <wp:posOffset>342900</wp:posOffset>
              </wp:positionV>
              <wp:extent cx="10084054" cy="6876288"/>
              <wp:effectExtent l="0" t="0" r="0" b="0"/>
              <wp:wrapNone/>
              <wp:docPr id="9041" name="Group 9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4" cy="6876288"/>
                        <a:chOff x="0" y="0"/>
                        <a:chExt cx="10084054" cy="6876288"/>
                      </a:xfrm>
                    </wpg:grpSpPr>
                    <wps:wsp>
                      <wps:cNvPr id="9395" name="Shape 9395"/>
                      <wps:cNvSpPr/>
                      <wps:spPr>
                        <a:xfrm>
                          <a:off x="0" y="0"/>
                          <a:ext cx="38100" cy="6876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2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288"/>
                              </a:lnTo>
                              <a:lnTo>
                                <a:pt x="0" y="6876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6" name="Shape 9396"/>
                      <wps:cNvSpPr/>
                      <wps:spPr>
                        <a:xfrm>
                          <a:off x="10045954" y="0"/>
                          <a:ext cx="38100" cy="6876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2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288"/>
                              </a:lnTo>
                              <a:lnTo>
                                <a:pt x="0" y="6876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9041" style="width:794.02pt;height:541.44pt;position:absolute;z-index:-2147483648;mso-position-horizontal-relative:page;mso-position-horizontal:absolute;margin-left:24pt;mso-position-vertical-relative:page;margin-top:27pt;" coordsize="100840,68762">
              <v:shape id="Shape 9397" style="position:absolute;width:381;height:68762;left:0;top:0;" coordsize="38100,6876288" path="m0,0l38100,0l38100,6876288l0,6876288l0,0">
                <v:stroke weight="0pt" endcap="flat" joinstyle="miter" miterlimit="10" on="false" color="#000000" opacity="0"/>
                <v:fill on="true" color="#7030a0"/>
              </v:shape>
              <v:shape id="Shape 9398" style="position:absolute;width:381;height:68762;left:100459;top:0;" coordsize="38100,6876288" path="m0,0l38100,0l38100,6876288l0,6876288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CDED" w14:textId="0FAA42EE" w:rsidR="00237828" w:rsidRDefault="00237828" w:rsidP="00060BBD">
    <w:pPr>
      <w:ind w:right="-264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9DD3" w14:textId="6747B765" w:rsidR="00237828" w:rsidRDefault="00237828" w:rsidP="00060BBD">
    <w:pPr>
      <w:spacing w:after="0"/>
      <w:ind w:left="-1440" w:right="12829"/>
    </w:pPr>
    <w:r>
      <w:tab/>
    </w:r>
  </w:p>
  <w:tbl>
    <w:tblPr>
      <w:tblStyle w:val="TableGrid0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12717"/>
      <w:gridCol w:w="1296"/>
    </w:tblGrid>
    <w:tr w:rsidR="00237828" w14:paraId="1749220B" w14:textId="77777777" w:rsidTr="000A2C9F">
      <w:tc>
        <w:tcPr>
          <w:tcW w:w="1296" w:type="dxa"/>
        </w:tcPr>
        <w:p w14:paraId="220676DB" w14:textId="77777777" w:rsidR="00237828" w:rsidRDefault="00237828" w:rsidP="00060BB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BABABD4" wp14:editId="33EBC7D2">
                <wp:extent cx="685800" cy="685800"/>
                <wp:effectExtent l="0" t="0" r="0" b="0"/>
                <wp:docPr id="1312250890" name="Picture 1312250890" descr="A blue circle with white text and a scrol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91432" name="Picture 1" descr="A blue circle with white text and a scroll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95" cy="685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38" w:type="dxa"/>
        </w:tcPr>
        <w:p w14:paraId="6D0A62CF" w14:textId="77777777" w:rsidR="00237828" w:rsidRPr="000A2C9F" w:rsidRDefault="00237828" w:rsidP="00060BBD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000A2C9F">
            <w:rPr>
              <w:b/>
              <w:bCs/>
              <w:sz w:val="36"/>
              <w:szCs w:val="36"/>
            </w:rPr>
            <w:t>Seamer and Irton CP School</w:t>
          </w:r>
        </w:p>
        <w:p w14:paraId="427D8254" w14:textId="58CA47EA" w:rsidR="00237828" w:rsidRDefault="00237828" w:rsidP="00060BBD">
          <w:pPr>
            <w:pStyle w:val="Header"/>
            <w:jc w:val="center"/>
          </w:pPr>
          <w:r w:rsidRPr="000A2C9F">
            <w:rPr>
              <w:b/>
              <w:bCs/>
              <w:sz w:val="36"/>
              <w:szCs w:val="36"/>
            </w:rPr>
            <w:t xml:space="preserve">Progression of knowledge and skills in </w:t>
          </w:r>
          <w:r>
            <w:rPr>
              <w:b/>
              <w:bCs/>
              <w:sz w:val="36"/>
              <w:szCs w:val="36"/>
            </w:rPr>
            <w:t>History</w:t>
          </w:r>
        </w:p>
      </w:tc>
      <w:tc>
        <w:tcPr>
          <w:tcW w:w="1275" w:type="dxa"/>
        </w:tcPr>
        <w:p w14:paraId="63FDB657" w14:textId="77777777" w:rsidR="00237828" w:rsidRDefault="00237828" w:rsidP="00060BB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75D9B07" wp14:editId="5D115048">
                <wp:extent cx="685800" cy="685800"/>
                <wp:effectExtent l="0" t="0" r="0" b="0"/>
                <wp:docPr id="377056790" name="Picture 377056790" descr="A blue circle with white text and a scrol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91432" name="Picture 1" descr="A blue circle with white text and a scroll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95" cy="685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84A2D4" w14:textId="55BD3855" w:rsidR="00237828" w:rsidRPr="000A2C9F" w:rsidRDefault="00237828" w:rsidP="000A2C9F">
    <w:pPr>
      <w:tabs>
        <w:tab w:val="center" w:pos="5694"/>
      </w:tabs>
      <w:jc w:val="center"/>
      <w:rPr>
        <w:b/>
        <w:bCs/>
      </w:rPr>
    </w:pPr>
    <w:r w:rsidRPr="006A39AC">
      <w:rPr>
        <w:b/>
        <w:bCs/>
        <w:highlight w:val="green"/>
      </w:rPr>
      <w:t>Substantive Knowledge</w:t>
    </w:r>
    <w:r w:rsidRPr="000A2C9F">
      <w:rPr>
        <w:b/>
        <w:bCs/>
      </w:rPr>
      <w:tab/>
    </w:r>
    <w:r w:rsidRPr="000A2C9F">
      <w:rPr>
        <w:b/>
        <w:bCs/>
        <w:highlight w:val="cyan"/>
      </w:rPr>
      <w:t>Disciplinary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141"/>
    <w:multiLevelType w:val="hybridMultilevel"/>
    <w:tmpl w:val="23945BFE"/>
    <w:lvl w:ilvl="0" w:tplc="7E4A5002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0D816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2B46C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884E8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4C6D2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529A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0CBBE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C1B00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0FFBE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84070"/>
    <w:multiLevelType w:val="hybridMultilevel"/>
    <w:tmpl w:val="74B6F544"/>
    <w:lvl w:ilvl="0" w:tplc="DF9CF856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66FEC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E90FA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C67C6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23B7C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672BA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8CEAA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695E4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00004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D5351"/>
    <w:multiLevelType w:val="multilevel"/>
    <w:tmpl w:val="468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F27F5"/>
    <w:multiLevelType w:val="multilevel"/>
    <w:tmpl w:val="213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504DBA"/>
    <w:multiLevelType w:val="hybridMultilevel"/>
    <w:tmpl w:val="427E5E3C"/>
    <w:lvl w:ilvl="0" w:tplc="FDCAF97C">
      <w:numFmt w:val="bullet"/>
      <w:lvlText w:val="-"/>
      <w:lvlJc w:val="left"/>
      <w:pPr>
        <w:ind w:left="340" w:hanging="122"/>
      </w:pPr>
      <w:rPr>
        <w:rFonts w:ascii="Roboto" w:eastAsia="Roboto" w:hAnsi="Roboto" w:cs="Roboto" w:hint="default"/>
        <w:b w:val="0"/>
        <w:bCs w:val="0"/>
        <w:i w:val="0"/>
        <w:iCs w:val="0"/>
        <w:color w:val="242422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9C3680B"/>
    <w:multiLevelType w:val="hybridMultilevel"/>
    <w:tmpl w:val="874E637C"/>
    <w:lvl w:ilvl="0" w:tplc="ED7415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81A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423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608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089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03F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880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4C0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A02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93EED"/>
    <w:multiLevelType w:val="multilevel"/>
    <w:tmpl w:val="AEB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76AEA"/>
    <w:multiLevelType w:val="hybridMultilevel"/>
    <w:tmpl w:val="73B4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317"/>
    <w:multiLevelType w:val="multilevel"/>
    <w:tmpl w:val="675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047773"/>
    <w:multiLevelType w:val="hybridMultilevel"/>
    <w:tmpl w:val="7760425A"/>
    <w:lvl w:ilvl="0" w:tplc="024A0CF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ACC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C22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42E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0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47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875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47D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6EC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EA01CF"/>
    <w:multiLevelType w:val="hybridMultilevel"/>
    <w:tmpl w:val="07C0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7C8B"/>
    <w:multiLevelType w:val="hybridMultilevel"/>
    <w:tmpl w:val="7476721A"/>
    <w:lvl w:ilvl="0" w:tplc="D81649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8CF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C16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C51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ECF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B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C0D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ECA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002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2E03A9"/>
    <w:multiLevelType w:val="hybridMultilevel"/>
    <w:tmpl w:val="120CBE7A"/>
    <w:lvl w:ilvl="0" w:tplc="FF3C38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C97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44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269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E87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6C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AF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AB8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A81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C42C0E"/>
    <w:multiLevelType w:val="hybridMultilevel"/>
    <w:tmpl w:val="A99C3A28"/>
    <w:lvl w:ilvl="0" w:tplc="8CF03F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46E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23F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A41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85A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0A6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4B8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6D5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86A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0E5F83"/>
    <w:multiLevelType w:val="hybridMultilevel"/>
    <w:tmpl w:val="BCCA4C28"/>
    <w:lvl w:ilvl="0" w:tplc="13285F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AC8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A21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EFC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65A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0D1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C85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CDB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896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8336F9"/>
    <w:multiLevelType w:val="hybridMultilevel"/>
    <w:tmpl w:val="4266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D3"/>
    <w:rsid w:val="000106EF"/>
    <w:rsid w:val="00035CF6"/>
    <w:rsid w:val="00060BBD"/>
    <w:rsid w:val="00095C52"/>
    <w:rsid w:val="000A2C9F"/>
    <w:rsid w:val="000A7678"/>
    <w:rsid w:val="000E471E"/>
    <w:rsid w:val="00150141"/>
    <w:rsid w:val="00155B2F"/>
    <w:rsid w:val="00163CAF"/>
    <w:rsid w:val="001805D1"/>
    <w:rsid w:val="001940BD"/>
    <w:rsid w:val="001A4930"/>
    <w:rsid w:val="001B0D28"/>
    <w:rsid w:val="001B183D"/>
    <w:rsid w:val="001C024F"/>
    <w:rsid w:val="001C0268"/>
    <w:rsid w:val="001D24DB"/>
    <w:rsid w:val="001D6CDB"/>
    <w:rsid w:val="001D772B"/>
    <w:rsid w:val="00210412"/>
    <w:rsid w:val="002373A1"/>
    <w:rsid w:val="00237828"/>
    <w:rsid w:val="0024212A"/>
    <w:rsid w:val="00253579"/>
    <w:rsid w:val="00256F53"/>
    <w:rsid w:val="002A5431"/>
    <w:rsid w:val="002D1545"/>
    <w:rsid w:val="002E65AA"/>
    <w:rsid w:val="002F7AB2"/>
    <w:rsid w:val="003127FB"/>
    <w:rsid w:val="00314343"/>
    <w:rsid w:val="00346A3A"/>
    <w:rsid w:val="0035057B"/>
    <w:rsid w:val="003706AE"/>
    <w:rsid w:val="003B2DFA"/>
    <w:rsid w:val="003D34D3"/>
    <w:rsid w:val="003D5C88"/>
    <w:rsid w:val="003F59EB"/>
    <w:rsid w:val="004073F4"/>
    <w:rsid w:val="00461B8A"/>
    <w:rsid w:val="0046462F"/>
    <w:rsid w:val="00475179"/>
    <w:rsid w:val="004A25BD"/>
    <w:rsid w:val="004B4F57"/>
    <w:rsid w:val="004C69EE"/>
    <w:rsid w:val="0050017C"/>
    <w:rsid w:val="005125FE"/>
    <w:rsid w:val="005313B4"/>
    <w:rsid w:val="00560633"/>
    <w:rsid w:val="005619C0"/>
    <w:rsid w:val="00565C2A"/>
    <w:rsid w:val="00566E7B"/>
    <w:rsid w:val="00575FB4"/>
    <w:rsid w:val="00583748"/>
    <w:rsid w:val="00591E66"/>
    <w:rsid w:val="005A0E84"/>
    <w:rsid w:val="005A3043"/>
    <w:rsid w:val="005C5ABA"/>
    <w:rsid w:val="006500C6"/>
    <w:rsid w:val="00652BE5"/>
    <w:rsid w:val="00657A21"/>
    <w:rsid w:val="00664762"/>
    <w:rsid w:val="006778F5"/>
    <w:rsid w:val="006855EF"/>
    <w:rsid w:val="006910DE"/>
    <w:rsid w:val="00693AD0"/>
    <w:rsid w:val="00694BD4"/>
    <w:rsid w:val="006A39AC"/>
    <w:rsid w:val="006C682B"/>
    <w:rsid w:val="006D0BA0"/>
    <w:rsid w:val="00722597"/>
    <w:rsid w:val="00722618"/>
    <w:rsid w:val="00740CA8"/>
    <w:rsid w:val="0079122A"/>
    <w:rsid w:val="007C31FA"/>
    <w:rsid w:val="007D6575"/>
    <w:rsid w:val="007E34D5"/>
    <w:rsid w:val="0083238A"/>
    <w:rsid w:val="0084581F"/>
    <w:rsid w:val="008458FF"/>
    <w:rsid w:val="0088459F"/>
    <w:rsid w:val="008A1476"/>
    <w:rsid w:val="008B6D95"/>
    <w:rsid w:val="008D3D33"/>
    <w:rsid w:val="00911D88"/>
    <w:rsid w:val="00940423"/>
    <w:rsid w:val="00962343"/>
    <w:rsid w:val="009A3969"/>
    <w:rsid w:val="009C4133"/>
    <w:rsid w:val="009F4887"/>
    <w:rsid w:val="00A04BEB"/>
    <w:rsid w:val="00A20B8D"/>
    <w:rsid w:val="00A377D3"/>
    <w:rsid w:val="00A52986"/>
    <w:rsid w:val="00A55B78"/>
    <w:rsid w:val="00A66E5C"/>
    <w:rsid w:val="00A863A9"/>
    <w:rsid w:val="00AD5C00"/>
    <w:rsid w:val="00AF0014"/>
    <w:rsid w:val="00B14B06"/>
    <w:rsid w:val="00B21F95"/>
    <w:rsid w:val="00B331B0"/>
    <w:rsid w:val="00B3789A"/>
    <w:rsid w:val="00C07822"/>
    <w:rsid w:val="00C228E5"/>
    <w:rsid w:val="00C340FC"/>
    <w:rsid w:val="00C66ADD"/>
    <w:rsid w:val="00C76A0C"/>
    <w:rsid w:val="00C94314"/>
    <w:rsid w:val="00C9533E"/>
    <w:rsid w:val="00D110AA"/>
    <w:rsid w:val="00D410FC"/>
    <w:rsid w:val="00D57A4A"/>
    <w:rsid w:val="00D64B64"/>
    <w:rsid w:val="00D74740"/>
    <w:rsid w:val="00DC0B63"/>
    <w:rsid w:val="00DC11E6"/>
    <w:rsid w:val="00DD55F1"/>
    <w:rsid w:val="00DF0672"/>
    <w:rsid w:val="00E05299"/>
    <w:rsid w:val="00E121F2"/>
    <w:rsid w:val="00E21446"/>
    <w:rsid w:val="00E21ED0"/>
    <w:rsid w:val="00E54BB9"/>
    <w:rsid w:val="00EC211D"/>
    <w:rsid w:val="00ED7086"/>
    <w:rsid w:val="00EE73C1"/>
    <w:rsid w:val="00F15068"/>
    <w:rsid w:val="00F808F6"/>
    <w:rsid w:val="00F92A86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E8B79"/>
  <w15:docId w15:val="{A46311C1-4E8B-4298-8194-84969F78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60BBD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BB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60BBD"/>
    <w:rPr>
      <w:rFonts w:eastAsiaTheme="minorHAnsi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060BBD"/>
    <w:pPr>
      <w:ind w:left="720"/>
      <w:contextualSpacing/>
    </w:pPr>
  </w:style>
  <w:style w:type="character" w:customStyle="1" w:styleId="BasicParagraphChar">
    <w:name w:val="[Basic Paragraph] Char"/>
    <w:link w:val="BasicParagraph"/>
    <w:uiPriority w:val="99"/>
    <w:locked/>
    <w:rsid w:val="0088459F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88459F"/>
    <w:pPr>
      <w:spacing w:before="100" w:after="170" w:line="300" w:lineRule="atLeast"/>
      <w:ind w:left="170" w:right="170"/>
    </w:pPr>
    <w:rPr>
      <w:rFonts w:ascii="Sassoon Infant Rg" w:eastAsiaTheme="minorEastAsia" w:hAnsi="Sassoon Infant Rg" w:cs="Sassoon Infant Rg"/>
      <w:color w:val="1C1C1C"/>
      <w:spacing w:val="-6"/>
      <w:sz w:val="26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0E84"/>
    <w:pPr>
      <w:widowControl w:val="0"/>
      <w:spacing w:before="100" w:after="0" w:line="240" w:lineRule="auto"/>
      <w:ind w:left="170" w:right="170"/>
    </w:pPr>
    <w:rPr>
      <w:rFonts w:ascii="Roboto" w:eastAsia="Roboto" w:hAnsi="Roboto" w:cs="Roboto"/>
      <w:color w:val="auto"/>
      <w:kern w:val="0"/>
      <w:sz w:val="20"/>
      <w:szCs w:val="20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0E84"/>
    <w:rPr>
      <w:rFonts w:ascii="Roboto" w:eastAsia="Roboto" w:hAnsi="Roboto" w:cs="Roboto"/>
      <w:kern w:val="0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886B-1580-456A-A8B4-86566A02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SICPS</dc:creator>
  <cp:keywords/>
  <cp:lastModifiedBy>Rebecca Chaplin</cp:lastModifiedBy>
  <cp:revision>4</cp:revision>
  <dcterms:created xsi:type="dcterms:W3CDTF">2024-03-06T11:00:00Z</dcterms:created>
  <dcterms:modified xsi:type="dcterms:W3CDTF">2024-03-06T11:12:00Z</dcterms:modified>
</cp:coreProperties>
</file>